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16" w:rsidRDefault="00D56316">
      <w:pPr>
        <w:rPr>
          <w:sz w:val="84"/>
          <w:szCs w:val="84"/>
          <w:u w:val="single"/>
        </w:rPr>
      </w:pPr>
    </w:p>
    <w:p w:rsidR="00D56316" w:rsidRDefault="00D56316">
      <w:pPr>
        <w:rPr>
          <w:sz w:val="84"/>
          <w:szCs w:val="84"/>
          <w:u w:val="single"/>
        </w:rPr>
      </w:pPr>
    </w:p>
    <w:p w:rsidR="00D56316" w:rsidRDefault="00D56316">
      <w:pPr>
        <w:rPr>
          <w:sz w:val="84"/>
          <w:szCs w:val="84"/>
          <w:u w:val="single"/>
        </w:rPr>
      </w:pPr>
    </w:p>
    <w:p w:rsidR="00D56316" w:rsidRDefault="00D56316">
      <w:pPr>
        <w:rPr>
          <w:sz w:val="84"/>
          <w:szCs w:val="84"/>
          <w:u w:val="single"/>
        </w:rPr>
      </w:pPr>
    </w:p>
    <w:p w:rsidR="00D56316" w:rsidRDefault="007245E7">
      <w:pPr>
        <w:jc w:val="center"/>
        <w:rPr>
          <w:sz w:val="52"/>
          <w:szCs w:val="52"/>
        </w:rPr>
      </w:pPr>
      <w:r>
        <w:rPr>
          <w:rFonts w:hint="eastAsia"/>
          <w:sz w:val="52"/>
          <w:szCs w:val="52"/>
        </w:rPr>
        <w:t>2022</w:t>
      </w:r>
      <w:r>
        <w:rPr>
          <w:rFonts w:hint="eastAsia"/>
          <w:sz w:val="52"/>
          <w:szCs w:val="52"/>
        </w:rPr>
        <w:t>年</w:t>
      </w:r>
      <w:r w:rsidR="00CE7D74">
        <w:rPr>
          <w:rFonts w:hint="eastAsia"/>
          <w:sz w:val="52"/>
          <w:szCs w:val="52"/>
        </w:rPr>
        <w:t>海口市农机安全监理所</w:t>
      </w:r>
      <w:r>
        <w:rPr>
          <w:rFonts w:hint="eastAsia"/>
          <w:sz w:val="52"/>
          <w:szCs w:val="52"/>
        </w:rPr>
        <w:t>预算</w:t>
      </w:r>
    </w:p>
    <w:p w:rsidR="00D56316" w:rsidRDefault="00D56316">
      <w:pPr>
        <w:ind w:firstLine="1680"/>
        <w:jc w:val="center"/>
        <w:rPr>
          <w:sz w:val="84"/>
          <w:szCs w:val="84"/>
        </w:rPr>
      </w:pPr>
    </w:p>
    <w:p w:rsidR="00D56316" w:rsidRDefault="00D56316">
      <w:pPr>
        <w:ind w:firstLine="1680"/>
        <w:jc w:val="center"/>
        <w:rPr>
          <w:sz w:val="84"/>
          <w:szCs w:val="84"/>
        </w:rPr>
      </w:pPr>
    </w:p>
    <w:p w:rsidR="00D56316" w:rsidRDefault="00D56316">
      <w:pPr>
        <w:ind w:firstLine="1680"/>
        <w:jc w:val="center"/>
        <w:rPr>
          <w:sz w:val="84"/>
          <w:szCs w:val="84"/>
        </w:rPr>
      </w:pPr>
    </w:p>
    <w:p w:rsidR="00D56316" w:rsidRDefault="00D56316">
      <w:pPr>
        <w:ind w:firstLine="1680"/>
        <w:jc w:val="center"/>
        <w:rPr>
          <w:sz w:val="84"/>
          <w:szCs w:val="84"/>
        </w:rPr>
      </w:pPr>
    </w:p>
    <w:p w:rsidR="00D56316" w:rsidRDefault="00D56316">
      <w:pPr>
        <w:ind w:firstLine="1680"/>
        <w:jc w:val="center"/>
        <w:rPr>
          <w:sz w:val="84"/>
          <w:szCs w:val="84"/>
        </w:rPr>
      </w:pPr>
    </w:p>
    <w:p w:rsidR="00D56316" w:rsidRDefault="00D56316">
      <w:pPr>
        <w:rPr>
          <w:sz w:val="84"/>
          <w:szCs w:val="84"/>
        </w:rPr>
      </w:pPr>
    </w:p>
    <w:p w:rsidR="00D56316" w:rsidRDefault="007245E7">
      <w:pPr>
        <w:jc w:val="center"/>
        <w:rPr>
          <w:rFonts w:ascii="黑体" w:eastAsia="黑体" w:hAnsi="黑体"/>
          <w:sz w:val="52"/>
          <w:szCs w:val="52"/>
        </w:rPr>
      </w:pPr>
      <w:r>
        <w:rPr>
          <w:rFonts w:ascii="黑体" w:eastAsia="黑体" w:hAnsi="黑体" w:hint="eastAsia"/>
          <w:sz w:val="52"/>
          <w:szCs w:val="52"/>
        </w:rPr>
        <w:lastRenderedPageBreak/>
        <w:t>目录</w:t>
      </w:r>
    </w:p>
    <w:p w:rsidR="00D56316" w:rsidRDefault="00641D85">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CE7D74">
        <w:rPr>
          <w:rFonts w:ascii="黑体" w:eastAsia="黑体" w:hAnsi="黑体" w:hint="eastAsia"/>
          <w:sz w:val="32"/>
          <w:szCs w:val="32"/>
        </w:rPr>
        <w:t>海口市农机安全监理所</w:t>
      </w:r>
      <w:r w:rsidR="007245E7">
        <w:rPr>
          <w:rFonts w:ascii="黑体" w:eastAsia="黑体" w:hAnsi="黑体" w:hint="eastAsia"/>
          <w:sz w:val="32"/>
          <w:szCs w:val="32"/>
        </w:rPr>
        <w:t>概况</w:t>
      </w:r>
    </w:p>
    <w:p w:rsidR="00D56316" w:rsidRDefault="007245E7" w:rsidP="00996019">
      <w:pPr>
        <w:pStyle w:val="1"/>
        <w:numPr>
          <w:ilvl w:val="0"/>
          <w:numId w:val="6"/>
        </w:numPr>
        <w:ind w:firstLineChars="0"/>
        <w:jc w:val="left"/>
        <w:rPr>
          <w:rFonts w:ascii="黑体" w:eastAsia="黑体" w:hAnsi="黑体"/>
          <w:sz w:val="32"/>
          <w:szCs w:val="32"/>
        </w:rPr>
      </w:pPr>
      <w:r>
        <w:rPr>
          <w:rFonts w:ascii="黑体" w:eastAsia="黑体" w:hAnsi="黑体" w:hint="eastAsia"/>
          <w:sz w:val="32"/>
          <w:szCs w:val="32"/>
        </w:rPr>
        <w:t>主要职能</w:t>
      </w:r>
    </w:p>
    <w:p w:rsidR="00996019" w:rsidRDefault="00996019" w:rsidP="00996019">
      <w:pPr>
        <w:pStyle w:val="1"/>
        <w:numPr>
          <w:ilvl w:val="0"/>
          <w:numId w:val="6"/>
        </w:numPr>
        <w:ind w:firstLineChars="0"/>
        <w:jc w:val="left"/>
        <w:rPr>
          <w:rFonts w:ascii="黑体" w:eastAsia="黑体" w:hAnsi="黑体"/>
          <w:sz w:val="32"/>
          <w:szCs w:val="32"/>
        </w:rPr>
      </w:pPr>
      <w:r>
        <w:rPr>
          <w:rFonts w:ascii="黑体" w:eastAsia="黑体" w:hAnsi="黑体" w:hint="eastAsia"/>
          <w:sz w:val="32"/>
          <w:szCs w:val="32"/>
        </w:rPr>
        <w:t>内设机构</w:t>
      </w:r>
    </w:p>
    <w:p w:rsidR="00D56316" w:rsidRDefault="00641D85">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00CE7D74">
        <w:rPr>
          <w:rFonts w:ascii="黑体" w:eastAsia="黑体" w:hAnsi="黑体" w:hint="eastAsia"/>
          <w:sz w:val="32"/>
          <w:szCs w:val="32"/>
        </w:rPr>
        <w:t>海口市农机安全监理所</w:t>
      </w:r>
      <w:r w:rsidR="007245E7">
        <w:rPr>
          <w:rFonts w:ascii="仿宋_GB2312" w:eastAsia="仿宋_GB2312" w:hAnsi="黑体" w:cs="仿宋_GB2312" w:hint="eastAsia"/>
          <w:sz w:val="32"/>
          <w:szCs w:val="32"/>
        </w:rPr>
        <w:t>2022</w:t>
      </w:r>
      <w:r w:rsidR="007245E7">
        <w:rPr>
          <w:rFonts w:ascii="黑体" w:eastAsia="黑体" w:hAnsi="黑体" w:hint="eastAsia"/>
          <w:sz w:val="32"/>
          <w:szCs w:val="32"/>
        </w:rPr>
        <w:t>年单位预算表</w:t>
      </w:r>
    </w:p>
    <w:p w:rsidR="00D56316" w:rsidRDefault="007245E7">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D56316" w:rsidRDefault="007245E7">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D56316" w:rsidRDefault="007245E7">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D56316" w:rsidRDefault="007245E7">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D56316" w:rsidRDefault="007245E7">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D56316" w:rsidRDefault="007245E7">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D56316" w:rsidRDefault="00194D59">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7245E7">
        <w:rPr>
          <w:rFonts w:ascii="仿宋_GB2312" w:eastAsia="仿宋_GB2312" w:hAnsi="仿宋_GB2312" w:cs="仿宋_GB2312" w:hint="eastAsia"/>
          <w:sz w:val="32"/>
          <w:szCs w:val="32"/>
        </w:rPr>
        <w:t>收支总表</w:t>
      </w:r>
    </w:p>
    <w:p w:rsidR="00D56316" w:rsidRDefault="00194D59">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7245E7">
        <w:rPr>
          <w:rFonts w:ascii="仿宋_GB2312" w:eastAsia="仿宋_GB2312" w:hAnsi="仿宋_GB2312" w:cs="仿宋_GB2312" w:hint="eastAsia"/>
          <w:sz w:val="32"/>
          <w:szCs w:val="32"/>
        </w:rPr>
        <w:t>收入总表</w:t>
      </w:r>
    </w:p>
    <w:p w:rsidR="00D56316" w:rsidRDefault="00194D59">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7245E7">
        <w:rPr>
          <w:rFonts w:ascii="仿宋_GB2312" w:eastAsia="仿宋_GB2312" w:hAnsi="仿宋_GB2312" w:cs="仿宋_GB2312" w:hint="eastAsia"/>
          <w:sz w:val="32"/>
          <w:szCs w:val="32"/>
        </w:rPr>
        <w:t>支出总表</w:t>
      </w:r>
    </w:p>
    <w:p w:rsidR="00D56316" w:rsidRDefault="007245E7">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D56316" w:rsidRDefault="00194D59">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CE7D74">
        <w:rPr>
          <w:rFonts w:ascii="黑体" w:eastAsia="黑体" w:hAnsi="黑体" w:hint="eastAsia"/>
          <w:sz w:val="32"/>
          <w:szCs w:val="32"/>
        </w:rPr>
        <w:t>海口市农机安全监理所</w:t>
      </w:r>
      <w:r w:rsidR="007245E7">
        <w:rPr>
          <w:rFonts w:ascii="仿宋_GB2312" w:eastAsia="仿宋_GB2312" w:hAnsi="黑体" w:cs="仿宋_GB2312" w:hint="eastAsia"/>
          <w:sz w:val="32"/>
          <w:szCs w:val="32"/>
        </w:rPr>
        <w:t>2022</w:t>
      </w:r>
      <w:r w:rsidR="007245E7">
        <w:rPr>
          <w:rFonts w:ascii="黑体" w:eastAsia="黑体" w:hAnsi="黑体" w:hint="eastAsia"/>
          <w:sz w:val="32"/>
          <w:szCs w:val="32"/>
        </w:rPr>
        <w:t>年单位预算情况说明</w:t>
      </w:r>
    </w:p>
    <w:p w:rsidR="00D56316" w:rsidRDefault="007245E7">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D56316" w:rsidRDefault="00D56316">
      <w:pPr>
        <w:pStyle w:val="1"/>
        <w:ind w:left="1320" w:firstLineChars="0" w:firstLine="0"/>
        <w:jc w:val="left"/>
        <w:rPr>
          <w:rFonts w:ascii="黑体" w:eastAsia="黑体" w:hAnsi="黑体"/>
          <w:sz w:val="32"/>
          <w:szCs w:val="32"/>
        </w:rPr>
      </w:pPr>
    </w:p>
    <w:p w:rsidR="00D56316" w:rsidRDefault="00D56316">
      <w:pPr>
        <w:jc w:val="left"/>
        <w:rPr>
          <w:rFonts w:ascii="黑体" w:eastAsia="黑体" w:hAnsi="黑体"/>
          <w:sz w:val="32"/>
          <w:szCs w:val="32"/>
        </w:rPr>
      </w:pPr>
    </w:p>
    <w:p w:rsidR="00D56316" w:rsidRDefault="00D56316">
      <w:pPr>
        <w:jc w:val="left"/>
        <w:rPr>
          <w:rFonts w:ascii="黑体" w:eastAsia="黑体" w:hAnsi="黑体"/>
          <w:sz w:val="32"/>
          <w:szCs w:val="32"/>
        </w:rPr>
      </w:pPr>
    </w:p>
    <w:p w:rsidR="00D56316" w:rsidRDefault="00D56316">
      <w:pPr>
        <w:jc w:val="left"/>
        <w:rPr>
          <w:rFonts w:ascii="黑体" w:eastAsia="黑体" w:hAnsi="黑体"/>
          <w:sz w:val="32"/>
          <w:szCs w:val="32"/>
        </w:rPr>
      </w:pPr>
    </w:p>
    <w:p w:rsidR="00D56316" w:rsidRDefault="008E2C9F">
      <w:pPr>
        <w:pStyle w:val="1"/>
        <w:numPr>
          <w:ilvl w:val="0"/>
          <w:numId w:val="3"/>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00CE7D74">
        <w:rPr>
          <w:rFonts w:ascii="黑体" w:eastAsia="黑体" w:hAnsi="黑体" w:hint="eastAsia"/>
          <w:sz w:val="32"/>
          <w:szCs w:val="32"/>
        </w:rPr>
        <w:t>海口市农机安全监理所</w:t>
      </w:r>
      <w:r w:rsidR="007245E7">
        <w:rPr>
          <w:rFonts w:ascii="黑体" w:eastAsia="黑体" w:hAnsi="黑体" w:hint="eastAsia"/>
          <w:sz w:val="32"/>
          <w:szCs w:val="32"/>
        </w:rPr>
        <w:t>概况</w:t>
      </w:r>
    </w:p>
    <w:p w:rsidR="00D56316" w:rsidRDefault="00D56316">
      <w:pPr>
        <w:jc w:val="left"/>
        <w:rPr>
          <w:rFonts w:ascii="仿宋_GB2312" w:eastAsia="仿宋_GB2312" w:hAnsi="仿宋_GB2312" w:cs="仿宋_GB2312"/>
          <w:sz w:val="32"/>
          <w:szCs w:val="32"/>
        </w:rPr>
      </w:pPr>
    </w:p>
    <w:p w:rsidR="00D56316" w:rsidRDefault="00996019">
      <w:pPr>
        <w:pStyle w:val="1"/>
        <w:ind w:firstLineChars="0" w:firstLine="0"/>
        <w:jc w:val="left"/>
        <w:rPr>
          <w:rFonts w:ascii="黑体" w:eastAsia="黑体" w:hAnsi="黑体" w:cs="仿宋_GB2312"/>
          <w:sz w:val="32"/>
          <w:szCs w:val="32"/>
        </w:rPr>
      </w:pPr>
      <w:r>
        <w:rPr>
          <w:rFonts w:ascii="黑体" w:eastAsia="黑体" w:hAnsi="黑体" w:cs="仿宋_GB2312" w:hint="eastAsia"/>
          <w:sz w:val="32"/>
          <w:szCs w:val="32"/>
        </w:rPr>
        <w:t>一、</w:t>
      </w:r>
      <w:r w:rsidR="007245E7">
        <w:rPr>
          <w:rFonts w:ascii="黑体" w:eastAsia="黑体" w:hAnsi="黑体" w:cs="仿宋_GB2312" w:hint="eastAsia"/>
          <w:sz w:val="32"/>
          <w:szCs w:val="32"/>
        </w:rPr>
        <w:t>主要职能</w:t>
      </w:r>
    </w:p>
    <w:p w:rsidR="00CE7D74" w:rsidRPr="00925829" w:rsidRDefault="00CE7D74" w:rsidP="00CE7D74">
      <w:pPr>
        <w:pStyle w:val="1"/>
        <w:numPr>
          <w:ilvl w:val="0"/>
          <w:numId w:val="5"/>
        </w:numPr>
        <w:ind w:firstLine="640"/>
        <w:jc w:val="left"/>
        <w:rPr>
          <w:rFonts w:ascii="黑体" w:eastAsia="黑体" w:hAnsi="黑体" w:cs="仿宋"/>
          <w:color w:val="4C5157"/>
          <w:sz w:val="32"/>
          <w:szCs w:val="32"/>
          <w:shd w:val="clear" w:color="070000" w:fill="FFFFFF"/>
        </w:rPr>
      </w:pPr>
      <w:r>
        <w:rPr>
          <w:rFonts w:ascii="黑体" w:eastAsia="黑体" w:hAnsi="黑体" w:cs="仿宋_GB2312" w:hint="eastAsia"/>
          <w:sz w:val="32"/>
          <w:szCs w:val="32"/>
        </w:rPr>
        <w:t xml:space="preserve">    </w:t>
      </w:r>
      <w:r w:rsidRPr="00925829">
        <w:rPr>
          <w:rFonts w:ascii="黑体" w:eastAsia="黑体" w:hAnsi="黑体" w:cs="仿宋" w:hint="eastAsia"/>
          <w:color w:val="4C5157"/>
          <w:sz w:val="32"/>
          <w:szCs w:val="32"/>
          <w:shd w:val="clear" w:color="070000" w:fill="FFFFFF"/>
        </w:rPr>
        <w:t>根据《海口市机构编制委员会文件关于印发〈</w:t>
      </w:r>
      <w:r w:rsidRPr="00925829">
        <w:rPr>
          <w:rFonts w:ascii="黑体" w:eastAsia="黑体" w:hAnsi="黑体" w:cs="仿宋" w:hint="eastAsia"/>
          <w:color w:val="4C5157"/>
          <w:sz w:val="32"/>
          <w:szCs w:val="32"/>
          <w:shd w:val="clear" w:color="auto" w:fill="FFFFFF"/>
        </w:rPr>
        <w:t>海口市农机安全监理所</w:t>
      </w:r>
      <w:r w:rsidRPr="00925829">
        <w:rPr>
          <w:rFonts w:ascii="黑体" w:eastAsia="黑体" w:hAnsi="黑体" w:cs="仿宋" w:hint="eastAsia"/>
          <w:color w:val="4C5157"/>
          <w:sz w:val="32"/>
          <w:szCs w:val="32"/>
          <w:shd w:val="clear" w:color="070000" w:fill="FFFFFF"/>
        </w:rPr>
        <w:t>机构编制方案〉的通知》（海编〔2015〕39号），制定本规定。</w:t>
      </w:r>
      <w:r w:rsidRPr="00925829">
        <w:rPr>
          <w:rFonts w:ascii="黑体" w:eastAsia="黑体" w:hAnsi="黑体" w:cs="仿宋" w:hint="eastAsia"/>
          <w:color w:val="4C5157"/>
          <w:sz w:val="32"/>
          <w:szCs w:val="32"/>
          <w:shd w:val="clear" w:color="auto" w:fill="FFFFFF"/>
        </w:rPr>
        <w:t>海口市农机安全监理所</w:t>
      </w:r>
      <w:r w:rsidRPr="00925829">
        <w:rPr>
          <w:rFonts w:ascii="黑体" w:eastAsia="黑体" w:hAnsi="黑体" w:cs="仿宋" w:hint="eastAsia"/>
          <w:color w:val="4C5157"/>
          <w:sz w:val="32"/>
          <w:szCs w:val="32"/>
          <w:shd w:val="clear" w:color="070000" w:fill="FFFFFF"/>
        </w:rPr>
        <w:t>为正科级公益一类事业单位，隶属海口市农业</w:t>
      </w:r>
      <w:r w:rsidR="00996019">
        <w:rPr>
          <w:rFonts w:ascii="黑体" w:eastAsia="黑体" w:hAnsi="黑体" w:cs="仿宋" w:hint="eastAsia"/>
          <w:color w:val="4C5157"/>
          <w:sz w:val="32"/>
          <w:szCs w:val="32"/>
          <w:shd w:val="clear" w:color="070000" w:fill="FFFFFF"/>
        </w:rPr>
        <w:t>农村</w:t>
      </w:r>
      <w:r w:rsidRPr="00925829">
        <w:rPr>
          <w:rFonts w:ascii="黑体" w:eastAsia="黑体" w:hAnsi="黑体" w:cs="仿宋" w:hint="eastAsia"/>
          <w:color w:val="4C5157"/>
          <w:sz w:val="32"/>
          <w:szCs w:val="32"/>
          <w:shd w:val="clear" w:color="070000" w:fill="FFFFFF"/>
        </w:rPr>
        <w:t>局。</w:t>
      </w:r>
    </w:p>
    <w:p w:rsidR="00CE7D74" w:rsidRPr="00925829" w:rsidRDefault="00CE7D74" w:rsidP="00CE7D74">
      <w:pPr>
        <w:pStyle w:val="1"/>
        <w:numPr>
          <w:ilvl w:val="0"/>
          <w:numId w:val="5"/>
        </w:numPr>
        <w:ind w:firstLine="640"/>
        <w:jc w:val="left"/>
        <w:rPr>
          <w:rFonts w:ascii="黑体" w:eastAsia="黑体" w:hAnsi="黑体" w:cs="仿宋"/>
          <w:color w:val="4C5157"/>
          <w:sz w:val="32"/>
          <w:szCs w:val="32"/>
          <w:shd w:val="clear" w:color="070000" w:fill="FFFFFF"/>
        </w:rPr>
      </w:pPr>
      <w:r w:rsidRPr="00925829">
        <w:rPr>
          <w:rFonts w:ascii="黑体" w:eastAsia="黑体" w:hAnsi="黑体" w:cs="仿宋" w:hint="eastAsia"/>
          <w:color w:val="4C5157"/>
          <w:sz w:val="32"/>
          <w:szCs w:val="32"/>
          <w:shd w:val="clear" w:color="070000" w:fill="FFFFFF"/>
        </w:rPr>
        <w:t>工作职责</w:t>
      </w:r>
    </w:p>
    <w:p w:rsidR="00CE7D74" w:rsidRPr="00925829" w:rsidRDefault="00CE7D74" w:rsidP="00CE7D74">
      <w:pPr>
        <w:widowControl/>
        <w:ind w:firstLineChars="200" w:firstLine="640"/>
        <w:jc w:val="left"/>
        <w:rPr>
          <w:rFonts w:ascii="黑体" w:eastAsia="黑体" w:hAnsi="黑体" w:cs="仿宋_GB2312"/>
          <w:sz w:val="32"/>
          <w:szCs w:val="32"/>
        </w:rPr>
      </w:pPr>
      <w:r w:rsidRPr="00925829">
        <w:rPr>
          <w:rFonts w:ascii="黑体" w:eastAsia="黑体" w:hAnsi="黑体" w:cs="仿宋" w:hint="eastAsia"/>
          <w:color w:val="4C5157"/>
          <w:sz w:val="32"/>
          <w:szCs w:val="32"/>
          <w:shd w:val="clear" w:color="070000" w:fill="FFFFFF"/>
        </w:rPr>
        <w:t xml:space="preserve">   </w:t>
      </w:r>
      <w:r w:rsidRPr="00925829">
        <w:rPr>
          <w:rFonts w:ascii="黑体" w:eastAsia="黑体" w:hAnsi="黑体" w:cs="仿宋_GB2312" w:hint="eastAsia"/>
          <w:kern w:val="0"/>
          <w:sz w:val="32"/>
          <w:szCs w:val="32"/>
        </w:rPr>
        <w:t xml:space="preserve">（一）贯彻执行国家和省有关农业行政执法的方针政策、法律法规规章，依法行使全市农机行政许可权和管理职能。 </w:t>
      </w:r>
    </w:p>
    <w:p w:rsidR="00CE7D74" w:rsidRPr="00925829" w:rsidRDefault="00CE7D74" w:rsidP="00CE7D74">
      <w:pPr>
        <w:widowControl/>
        <w:ind w:firstLineChars="200" w:firstLine="640"/>
        <w:jc w:val="left"/>
        <w:rPr>
          <w:rFonts w:ascii="黑体" w:eastAsia="黑体" w:hAnsi="黑体" w:cs="仿宋_GB2312"/>
          <w:sz w:val="32"/>
          <w:szCs w:val="32"/>
        </w:rPr>
      </w:pPr>
      <w:r w:rsidRPr="00925829">
        <w:rPr>
          <w:rFonts w:ascii="黑体" w:eastAsia="黑体" w:hAnsi="黑体" w:cs="仿宋_GB2312" w:hint="eastAsia"/>
          <w:kern w:val="0"/>
          <w:sz w:val="32"/>
          <w:szCs w:val="32"/>
        </w:rPr>
        <w:t xml:space="preserve">（二）负责全市农业机械登记、安全技术检验、核发牌证。 </w:t>
      </w:r>
    </w:p>
    <w:p w:rsidR="00CE7D74" w:rsidRPr="00925829" w:rsidRDefault="00CE7D74" w:rsidP="00CE7D74">
      <w:pPr>
        <w:widowControl/>
        <w:ind w:firstLineChars="200" w:firstLine="640"/>
        <w:jc w:val="left"/>
        <w:rPr>
          <w:rFonts w:ascii="黑体" w:eastAsia="黑体" w:hAnsi="黑体" w:cs="仿宋_GB2312"/>
          <w:sz w:val="32"/>
          <w:szCs w:val="32"/>
        </w:rPr>
      </w:pPr>
      <w:r w:rsidRPr="00925829">
        <w:rPr>
          <w:rFonts w:ascii="黑体" w:eastAsia="黑体" w:hAnsi="黑体" w:cs="仿宋_GB2312" w:hint="eastAsia"/>
          <w:kern w:val="0"/>
          <w:sz w:val="32"/>
          <w:szCs w:val="32"/>
        </w:rPr>
        <w:t xml:space="preserve">（三）负责对农业机械驾驶（操作）人员进行考核、核发驾驶证（操作证）。 </w:t>
      </w:r>
    </w:p>
    <w:p w:rsidR="00CE7D74" w:rsidRPr="00925829" w:rsidRDefault="00CE7D74" w:rsidP="00CE7D74">
      <w:pPr>
        <w:widowControl/>
        <w:ind w:firstLineChars="200" w:firstLine="640"/>
        <w:jc w:val="left"/>
        <w:rPr>
          <w:rFonts w:ascii="黑体" w:eastAsia="黑体" w:hAnsi="黑体" w:cs="仿宋_GB2312"/>
          <w:sz w:val="32"/>
          <w:szCs w:val="32"/>
        </w:rPr>
      </w:pPr>
      <w:r w:rsidRPr="00925829">
        <w:rPr>
          <w:rFonts w:ascii="黑体" w:eastAsia="黑体" w:hAnsi="黑体" w:cs="仿宋_GB2312" w:hint="eastAsia"/>
          <w:kern w:val="0"/>
          <w:sz w:val="32"/>
          <w:szCs w:val="32"/>
        </w:rPr>
        <w:t xml:space="preserve">（四）负责对农业机械（拖拉机、联合收割机）进行年检。 </w:t>
      </w:r>
    </w:p>
    <w:p w:rsidR="00CE7D74" w:rsidRPr="00925829" w:rsidRDefault="00CE7D74" w:rsidP="00CE7D74">
      <w:pPr>
        <w:widowControl/>
        <w:ind w:firstLineChars="200" w:firstLine="640"/>
        <w:jc w:val="left"/>
        <w:rPr>
          <w:rFonts w:ascii="黑体" w:eastAsia="黑体" w:hAnsi="黑体" w:cs="仿宋_GB2312"/>
          <w:sz w:val="32"/>
          <w:szCs w:val="32"/>
        </w:rPr>
      </w:pPr>
      <w:r w:rsidRPr="00925829">
        <w:rPr>
          <w:rFonts w:ascii="黑体" w:eastAsia="黑体" w:hAnsi="黑体" w:cs="仿宋_GB2312" w:hint="eastAsia"/>
          <w:kern w:val="0"/>
          <w:sz w:val="32"/>
          <w:szCs w:val="32"/>
        </w:rPr>
        <w:t xml:space="preserve">（五）负责牌证核发、年度机车检验等档案资料的建档和存档管理。 </w:t>
      </w:r>
    </w:p>
    <w:p w:rsidR="00CE7D74" w:rsidRPr="00925829" w:rsidRDefault="00CE7D74" w:rsidP="00CE7D74">
      <w:pPr>
        <w:widowControl/>
        <w:ind w:firstLineChars="200" w:firstLine="640"/>
        <w:jc w:val="left"/>
        <w:rPr>
          <w:rFonts w:ascii="黑体" w:eastAsia="黑体" w:hAnsi="黑体" w:cs="仿宋_GB2312"/>
          <w:sz w:val="32"/>
          <w:szCs w:val="32"/>
        </w:rPr>
      </w:pPr>
      <w:r w:rsidRPr="00925829">
        <w:rPr>
          <w:rFonts w:ascii="黑体" w:eastAsia="黑体" w:hAnsi="黑体" w:cs="仿宋_GB2312" w:hint="eastAsia"/>
          <w:kern w:val="0"/>
          <w:sz w:val="32"/>
          <w:szCs w:val="32"/>
        </w:rPr>
        <w:t xml:space="preserve">（六）组织开展农机安全教育工作；指导检查各镇农机安全生产管理工作。 </w:t>
      </w:r>
    </w:p>
    <w:p w:rsidR="00CE7D74" w:rsidRPr="00925829" w:rsidRDefault="00CE7D74" w:rsidP="00CE7D74">
      <w:pPr>
        <w:widowControl/>
        <w:ind w:firstLineChars="200" w:firstLine="640"/>
        <w:jc w:val="left"/>
        <w:rPr>
          <w:rFonts w:ascii="黑体" w:eastAsia="黑体" w:hAnsi="黑体" w:cs="仿宋_GB2312"/>
          <w:sz w:val="32"/>
          <w:szCs w:val="32"/>
        </w:rPr>
      </w:pPr>
      <w:r w:rsidRPr="00925829">
        <w:rPr>
          <w:rFonts w:ascii="黑体" w:eastAsia="黑体" w:hAnsi="黑体" w:cs="仿宋_GB2312" w:hint="eastAsia"/>
          <w:kern w:val="0"/>
          <w:sz w:val="32"/>
          <w:szCs w:val="32"/>
        </w:rPr>
        <w:lastRenderedPageBreak/>
        <w:t xml:space="preserve">（七）负责农业机械化发展规划草案，组织实施农业机械化发展规划，指导农业机械科学研究、技术推广，促进农机化新技术推广工作。 </w:t>
      </w:r>
    </w:p>
    <w:p w:rsidR="00CE7D74" w:rsidRPr="00925829" w:rsidRDefault="00CE7D74" w:rsidP="00CE7D74">
      <w:pPr>
        <w:widowControl/>
        <w:ind w:firstLineChars="200" w:firstLine="640"/>
        <w:jc w:val="left"/>
        <w:rPr>
          <w:rFonts w:ascii="黑体" w:eastAsia="黑体" w:hAnsi="黑体" w:cs="仿宋_GB2312"/>
          <w:sz w:val="32"/>
          <w:szCs w:val="32"/>
        </w:rPr>
      </w:pPr>
      <w:r w:rsidRPr="00925829">
        <w:rPr>
          <w:rFonts w:ascii="黑体" w:eastAsia="黑体" w:hAnsi="黑体" w:cs="仿宋_GB2312" w:hint="eastAsia"/>
          <w:kern w:val="0"/>
          <w:sz w:val="32"/>
          <w:szCs w:val="32"/>
        </w:rPr>
        <w:t xml:space="preserve">（八）指导农业机械综合服务网络建设，协调开展农业机械社会化服务。 </w:t>
      </w:r>
    </w:p>
    <w:p w:rsidR="00CE7D74" w:rsidRPr="00925829" w:rsidRDefault="00CE7D74" w:rsidP="00CE7D74">
      <w:pPr>
        <w:widowControl/>
        <w:ind w:firstLineChars="200" w:firstLine="640"/>
        <w:jc w:val="left"/>
        <w:rPr>
          <w:rFonts w:ascii="黑体" w:eastAsia="黑体" w:hAnsi="黑体" w:cs="仿宋_GB2312"/>
          <w:sz w:val="32"/>
          <w:szCs w:val="32"/>
        </w:rPr>
      </w:pPr>
      <w:r w:rsidRPr="00925829">
        <w:rPr>
          <w:rFonts w:ascii="黑体" w:eastAsia="黑体" w:hAnsi="黑体" w:cs="仿宋_GB2312" w:hint="eastAsia"/>
          <w:kern w:val="0"/>
          <w:sz w:val="32"/>
          <w:szCs w:val="32"/>
        </w:rPr>
        <w:t xml:space="preserve">（九）负责对农机驾驶（操作）人员的培训质量进行监督。 </w:t>
      </w:r>
    </w:p>
    <w:p w:rsidR="00CE7D74" w:rsidRPr="00925829" w:rsidRDefault="00CE7D74" w:rsidP="00CE7D74">
      <w:pPr>
        <w:widowControl/>
        <w:ind w:firstLineChars="200" w:firstLine="640"/>
        <w:jc w:val="left"/>
        <w:rPr>
          <w:rFonts w:ascii="黑体" w:eastAsia="黑体" w:hAnsi="黑体" w:cs="仿宋_GB2312"/>
          <w:kern w:val="0"/>
          <w:sz w:val="32"/>
          <w:szCs w:val="32"/>
        </w:rPr>
      </w:pPr>
      <w:r w:rsidRPr="00925829">
        <w:rPr>
          <w:rFonts w:ascii="黑体" w:eastAsia="黑体" w:hAnsi="黑体" w:cs="仿宋_GB2312" w:hint="eastAsia"/>
          <w:kern w:val="0"/>
          <w:sz w:val="32"/>
          <w:szCs w:val="32"/>
        </w:rPr>
        <w:t>（十）负责农业机械化的信息、统计和资金、物资的管理和购机补贴工作。</w:t>
      </w:r>
    </w:p>
    <w:p w:rsidR="00CE7D74" w:rsidRPr="00925829" w:rsidRDefault="00CE7D74" w:rsidP="00CE7D74">
      <w:pPr>
        <w:pStyle w:val="1"/>
        <w:ind w:firstLine="640"/>
        <w:jc w:val="left"/>
        <w:rPr>
          <w:rFonts w:ascii="黑体" w:eastAsia="黑体" w:hAnsi="黑体" w:cs="仿宋"/>
          <w:color w:val="4C5157"/>
          <w:sz w:val="32"/>
          <w:szCs w:val="32"/>
          <w:shd w:val="clear" w:color="auto" w:fill="FFFFFF"/>
        </w:rPr>
      </w:pPr>
      <w:r w:rsidRPr="00925829">
        <w:rPr>
          <w:rFonts w:ascii="黑体" w:eastAsia="黑体" w:hAnsi="黑体" w:cs="仿宋_GB2312" w:hint="eastAsia"/>
          <w:kern w:val="0"/>
          <w:sz w:val="32"/>
          <w:szCs w:val="32"/>
        </w:rPr>
        <w:t xml:space="preserve"> </w:t>
      </w:r>
      <w:r w:rsidRPr="00925829">
        <w:rPr>
          <w:rFonts w:ascii="黑体" w:eastAsia="黑体" w:hAnsi="黑体" w:cs="仿宋" w:hint="eastAsia"/>
          <w:color w:val="4C5157"/>
          <w:sz w:val="32"/>
          <w:szCs w:val="32"/>
          <w:shd w:val="clear" w:color="auto" w:fill="FFFFFF"/>
        </w:rPr>
        <w:t>3、人员编制和经费渠道</w:t>
      </w:r>
    </w:p>
    <w:p w:rsidR="00CE7D74" w:rsidRPr="00925829" w:rsidRDefault="00CE7D74" w:rsidP="00CE7D74">
      <w:pPr>
        <w:pStyle w:val="1"/>
        <w:ind w:firstLine="640"/>
        <w:jc w:val="left"/>
        <w:rPr>
          <w:rFonts w:ascii="黑体" w:eastAsia="黑体" w:hAnsi="黑体" w:cs="仿宋"/>
          <w:color w:val="4C5157"/>
          <w:sz w:val="32"/>
          <w:szCs w:val="32"/>
          <w:shd w:val="clear" w:color="070000" w:fill="FFFFFF"/>
        </w:rPr>
      </w:pPr>
      <w:r w:rsidRPr="00925829">
        <w:rPr>
          <w:rFonts w:ascii="黑体" w:eastAsia="黑体" w:hAnsi="黑体" w:cs="仿宋" w:hint="eastAsia"/>
          <w:color w:val="4C5157"/>
          <w:sz w:val="32"/>
          <w:szCs w:val="32"/>
          <w:shd w:val="clear" w:color="070000" w:fill="FFFFFF"/>
        </w:rPr>
        <w:t xml:space="preserve"> (一)核定</w:t>
      </w:r>
      <w:r w:rsidRPr="00925829">
        <w:rPr>
          <w:rFonts w:ascii="黑体" w:eastAsia="黑体" w:hAnsi="黑体" w:cs="仿宋" w:hint="eastAsia"/>
          <w:color w:val="4C5157"/>
          <w:sz w:val="32"/>
          <w:szCs w:val="32"/>
          <w:shd w:val="clear" w:color="auto" w:fill="FFFFFF"/>
        </w:rPr>
        <w:t>海口市农机安全监理所</w:t>
      </w:r>
      <w:r w:rsidRPr="00925829">
        <w:rPr>
          <w:rFonts w:ascii="黑体" w:eastAsia="黑体" w:hAnsi="黑体" w:cs="仿宋" w:hint="eastAsia"/>
          <w:color w:val="4C5157"/>
          <w:sz w:val="32"/>
          <w:szCs w:val="32"/>
          <w:shd w:val="clear" w:color="070000" w:fill="FFFFFF"/>
        </w:rPr>
        <w:t>财政预算管理事业编制10名。</w:t>
      </w:r>
    </w:p>
    <w:p w:rsidR="00CE7D74" w:rsidRPr="00925829" w:rsidRDefault="00CE7D74" w:rsidP="00CE7D74">
      <w:pPr>
        <w:pStyle w:val="1"/>
        <w:ind w:firstLine="640"/>
        <w:jc w:val="left"/>
        <w:rPr>
          <w:rFonts w:ascii="黑体" w:eastAsia="黑体" w:hAnsi="黑体" w:cs="仿宋"/>
          <w:color w:val="4C5157"/>
          <w:sz w:val="32"/>
          <w:szCs w:val="32"/>
          <w:shd w:val="clear" w:color="070000" w:fill="FFFFFF"/>
        </w:rPr>
      </w:pPr>
      <w:r w:rsidRPr="00925829">
        <w:rPr>
          <w:rFonts w:ascii="黑体" w:eastAsia="黑体" w:hAnsi="黑体" w:cs="仿宋" w:hint="eastAsia"/>
          <w:color w:val="4C5157"/>
          <w:sz w:val="32"/>
          <w:szCs w:val="32"/>
          <w:shd w:val="clear" w:color="070000" w:fill="FFFFFF"/>
        </w:rPr>
        <w:t>(二)核定编制结构: .</w:t>
      </w:r>
    </w:p>
    <w:p w:rsidR="00CE7D74" w:rsidRPr="00925829" w:rsidRDefault="00CE7D74" w:rsidP="00CE7D74">
      <w:pPr>
        <w:pStyle w:val="1"/>
        <w:ind w:leftChars="400" w:left="840" w:firstLineChars="0" w:firstLine="0"/>
        <w:jc w:val="left"/>
        <w:rPr>
          <w:rFonts w:ascii="黑体" w:eastAsia="黑体" w:hAnsi="黑体" w:cs="仿宋"/>
          <w:color w:val="4C5157"/>
          <w:sz w:val="32"/>
          <w:szCs w:val="32"/>
          <w:shd w:val="clear" w:color="070000" w:fill="FFFFFF"/>
        </w:rPr>
      </w:pPr>
      <w:r w:rsidRPr="00925829">
        <w:rPr>
          <w:rFonts w:ascii="黑体" w:eastAsia="黑体" w:hAnsi="黑体" w:cs="仿宋" w:hint="eastAsia"/>
          <w:color w:val="4C5157"/>
          <w:sz w:val="32"/>
          <w:szCs w:val="32"/>
          <w:shd w:val="clear" w:color="070000" w:fill="FFFFFF"/>
        </w:rPr>
        <w:t>1、单位领导岗位3个。其中主任1名，副主任2名。</w:t>
      </w:r>
    </w:p>
    <w:p w:rsidR="00CE7D74" w:rsidRDefault="00CE7D74" w:rsidP="00996019">
      <w:pPr>
        <w:pStyle w:val="1"/>
        <w:numPr>
          <w:ilvl w:val="0"/>
          <w:numId w:val="5"/>
        </w:numPr>
        <w:ind w:left="840" w:firstLineChars="0" w:firstLine="0"/>
        <w:jc w:val="left"/>
        <w:rPr>
          <w:rFonts w:ascii="黑体" w:eastAsia="黑体" w:hAnsi="黑体" w:cs="仿宋"/>
          <w:color w:val="4C5157"/>
          <w:sz w:val="32"/>
          <w:szCs w:val="32"/>
          <w:shd w:val="clear" w:color="070000" w:fill="FFFFFF"/>
        </w:rPr>
      </w:pPr>
      <w:r w:rsidRPr="00925829">
        <w:rPr>
          <w:rFonts w:ascii="黑体" w:eastAsia="黑体" w:hAnsi="黑体" w:cs="仿宋" w:hint="eastAsia"/>
          <w:color w:val="4C5157"/>
          <w:sz w:val="32"/>
          <w:szCs w:val="32"/>
          <w:shd w:val="clear" w:color="070000" w:fill="FFFFFF"/>
        </w:rPr>
        <w:t>其他管理人员岗位7个。</w:t>
      </w:r>
    </w:p>
    <w:p w:rsidR="00996019" w:rsidRPr="00925829" w:rsidRDefault="00996019" w:rsidP="00CE7D74">
      <w:pPr>
        <w:pStyle w:val="1"/>
        <w:ind w:leftChars="400" w:left="840" w:firstLineChars="0" w:firstLine="0"/>
        <w:jc w:val="left"/>
        <w:rPr>
          <w:rFonts w:ascii="黑体" w:eastAsia="黑体" w:hAnsi="黑体" w:cs="仿宋"/>
          <w:color w:val="4C5157"/>
          <w:sz w:val="32"/>
          <w:szCs w:val="32"/>
          <w:shd w:val="clear" w:color="070000" w:fill="FFFFFF"/>
        </w:rPr>
      </w:pPr>
    </w:p>
    <w:p w:rsidR="00CE7D74" w:rsidRDefault="00996019" w:rsidP="00996019">
      <w:pPr>
        <w:pStyle w:val="1"/>
        <w:ind w:left="720" w:firstLineChars="0" w:firstLine="0"/>
        <w:jc w:val="left"/>
        <w:rPr>
          <w:rFonts w:ascii="黑体" w:eastAsia="黑体" w:hAnsi="黑体" w:cs="仿宋_GB2312"/>
          <w:sz w:val="32"/>
          <w:szCs w:val="32"/>
        </w:rPr>
      </w:pPr>
      <w:r>
        <w:rPr>
          <w:rFonts w:ascii="黑体" w:eastAsia="黑体" w:hAnsi="黑体" w:cs="仿宋_GB2312" w:hint="eastAsia"/>
          <w:sz w:val="32"/>
          <w:szCs w:val="32"/>
        </w:rPr>
        <w:t>二、机构设置</w:t>
      </w:r>
    </w:p>
    <w:p w:rsidR="00996019" w:rsidRPr="00CE7D74" w:rsidRDefault="00996019" w:rsidP="00996019">
      <w:pPr>
        <w:pStyle w:val="1"/>
        <w:ind w:firstLineChars="0" w:firstLine="0"/>
        <w:jc w:val="left"/>
        <w:rPr>
          <w:rFonts w:ascii="黑体" w:eastAsia="黑体" w:hAnsi="黑体" w:cs="仿宋_GB2312"/>
          <w:sz w:val="32"/>
          <w:szCs w:val="32"/>
        </w:rPr>
      </w:pPr>
      <w:r>
        <w:rPr>
          <w:rFonts w:ascii="黑体" w:eastAsia="黑体" w:hAnsi="黑体" w:cs="仿宋_GB2312" w:hint="eastAsia"/>
          <w:sz w:val="32"/>
          <w:szCs w:val="32"/>
        </w:rPr>
        <w:t xml:space="preserve">       单位内设机构：办公室、推广组、监理组。</w:t>
      </w:r>
    </w:p>
    <w:p w:rsidR="00D56316" w:rsidRDefault="007245E7">
      <w:pPr>
        <w:ind w:firstLineChars="200" w:firstLine="640"/>
        <w:rPr>
          <w:rFonts w:ascii="黑体" w:eastAsia="黑体" w:hAnsi="黑体"/>
          <w:sz w:val="32"/>
          <w:szCs w:val="32"/>
        </w:rPr>
      </w:pPr>
      <w:r>
        <w:rPr>
          <w:rFonts w:ascii="黑体" w:eastAsia="黑体" w:hAnsi="黑体" w:hint="eastAsia"/>
          <w:sz w:val="32"/>
          <w:szCs w:val="32"/>
        </w:rPr>
        <w:t>第二部分</w:t>
      </w:r>
      <w:r w:rsidR="008E2C9F">
        <w:rPr>
          <w:rFonts w:ascii="黑体" w:eastAsia="黑体" w:hAnsi="黑体" w:hint="eastAsia"/>
          <w:sz w:val="32"/>
          <w:szCs w:val="32"/>
        </w:rPr>
        <w:t xml:space="preserve">  </w:t>
      </w:r>
      <w:r w:rsidR="00CE7D74">
        <w:rPr>
          <w:rFonts w:ascii="黑体" w:eastAsia="黑体" w:hAnsi="黑体" w:hint="eastAsia"/>
          <w:sz w:val="32"/>
          <w:szCs w:val="32"/>
        </w:rPr>
        <w:t>海口市农机安全监理所</w:t>
      </w:r>
      <w:r>
        <w:rPr>
          <w:rFonts w:ascii="仿宋_GB2312" w:eastAsia="仿宋_GB2312" w:hAnsi="黑体" w:cs="仿宋_GB2312" w:hint="eastAsia"/>
          <w:sz w:val="32"/>
          <w:szCs w:val="32"/>
        </w:rPr>
        <w:t>2022</w:t>
      </w:r>
      <w:r>
        <w:rPr>
          <w:rFonts w:ascii="黑体" w:eastAsia="黑体" w:hAnsi="黑体" w:hint="eastAsia"/>
          <w:sz w:val="32"/>
          <w:szCs w:val="32"/>
        </w:rPr>
        <w:t>年单位预算表</w:t>
      </w:r>
    </w:p>
    <w:p w:rsidR="00D56316" w:rsidRDefault="00D56316">
      <w:pPr>
        <w:ind w:left="800"/>
        <w:jc w:val="left"/>
        <w:rPr>
          <w:rFonts w:ascii="黑体" w:eastAsia="黑体" w:hAnsi="黑体"/>
          <w:sz w:val="32"/>
          <w:szCs w:val="32"/>
        </w:rPr>
      </w:pPr>
    </w:p>
    <w:p w:rsidR="00D56316" w:rsidRDefault="007245E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详见附表：</w:t>
      </w:r>
      <w:r w:rsidR="00CE7D74">
        <w:rPr>
          <w:rFonts w:ascii="黑体" w:eastAsia="黑体" w:hAnsi="黑体" w:hint="eastAsia"/>
          <w:sz w:val="32"/>
          <w:szCs w:val="32"/>
        </w:rPr>
        <w:t>海口市农机安全监理所</w:t>
      </w:r>
      <w:r>
        <w:rPr>
          <w:rFonts w:ascii="仿宋_GB2312" w:eastAsia="仿宋_GB2312" w:hAnsi="黑体" w:cs="仿宋_GB2312" w:hint="eastAsia"/>
          <w:sz w:val="32"/>
          <w:szCs w:val="32"/>
        </w:rPr>
        <w:t>2022年单位预算公开表</w:t>
      </w:r>
    </w:p>
    <w:p w:rsidR="00D56316" w:rsidRDefault="00D56316">
      <w:pPr>
        <w:rPr>
          <w:rFonts w:ascii="黑体" w:eastAsia="黑体" w:hAnsi="黑体"/>
          <w:sz w:val="32"/>
          <w:szCs w:val="32"/>
        </w:rPr>
      </w:pPr>
    </w:p>
    <w:p w:rsidR="00D56316" w:rsidRDefault="007245E7">
      <w:pPr>
        <w:ind w:firstLineChars="150" w:firstLine="480"/>
        <w:rPr>
          <w:rFonts w:ascii="黑体" w:eastAsia="黑体" w:hAnsi="黑体"/>
          <w:sz w:val="32"/>
          <w:szCs w:val="32"/>
        </w:rPr>
      </w:pPr>
      <w:r>
        <w:rPr>
          <w:rFonts w:ascii="黑体" w:eastAsia="黑体" w:hAnsi="黑体" w:hint="eastAsia"/>
          <w:sz w:val="32"/>
          <w:szCs w:val="32"/>
        </w:rPr>
        <w:t xml:space="preserve">第三部分   </w:t>
      </w:r>
      <w:r w:rsidR="00CE7D74">
        <w:rPr>
          <w:rFonts w:ascii="黑体" w:eastAsia="黑体" w:hAnsi="黑体" w:hint="eastAsia"/>
          <w:sz w:val="32"/>
          <w:szCs w:val="32"/>
        </w:rPr>
        <w:t>海口市农机安全监理所</w:t>
      </w:r>
      <w:r>
        <w:rPr>
          <w:rFonts w:ascii="仿宋_GB2312" w:eastAsia="仿宋_GB2312" w:hAnsi="黑体" w:cs="仿宋_GB2312" w:hint="eastAsia"/>
          <w:sz w:val="32"/>
          <w:szCs w:val="32"/>
        </w:rPr>
        <w:t>2022</w:t>
      </w:r>
      <w:r>
        <w:rPr>
          <w:rFonts w:ascii="黑体" w:eastAsia="黑体" w:hAnsi="黑体" w:hint="eastAsia"/>
          <w:sz w:val="32"/>
          <w:szCs w:val="32"/>
        </w:rPr>
        <w:t>年单位预算情况说明</w:t>
      </w:r>
    </w:p>
    <w:p w:rsidR="00D56316" w:rsidRDefault="007245E7">
      <w:pPr>
        <w:ind w:firstLineChars="200" w:firstLine="640"/>
        <w:jc w:val="left"/>
        <w:rPr>
          <w:rFonts w:ascii="黑体" w:eastAsia="黑体" w:hAnsi="黑体"/>
          <w:sz w:val="32"/>
          <w:szCs w:val="32"/>
        </w:rPr>
      </w:pPr>
      <w:r>
        <w:rPr>
          <w:rFonts w:ascii="黑体" w:eastAsia="黑体" w:hAnsi="黑体" w:hint="eastAsia"/>
          <w:sz w:val="32"/>
          <w:szCs w:val="32"/>
        </w:rPr>
        <w:t>一、关于</w:t>
      </w:r>
      <w:r w:rsidR="00CE7D74">
        <w:rPr>
          <w:rFonts w:ascii="黑体" w:eastAsia="黑体" w:hAnsi="黑体" w:hint="eastAsia"/>
          <w:sz w:val="32"/>
          <w:szCs w:val="32"/>
        </w:rPr>
        <w:t>海口市农机安全监理所</w:t>
      </w:r>
      <w:r>
        <w:rPr>
          <w:rFonts w:ascii="仿宋_GB2312" w:eastAsia="仿宋_GB2312" w:hAnsi="黑体" w:cs="仿宋_GB2312" w:hint="eastAsia"/>
          <w:sz w:val="32"/>
          <w:szCs w:val="32"/>
        </w:rPr>
        <w:t>2022</w:t>
      </w:r>
      <w:r>
        <w:rPr>
          <w:rFonts w:ascii="黑体" w:eastAsia="黑体" w:hAnsi="黑体" w:hint="eastAsia"/>
          <w:sz w:val="32"/>
          <w:szCs w:val="32"/>
        </w:rPr>
        <w:t>年财政拨款收支预算情况的总体说明</w:t>
      </w:r>
    </w:p>
    <w:p w:rsidR="00D56316" w:rsidRDefault="00CE7D74">
      <w:pPr>
        <w:ind w:firstLineChars="200" w:firstLine="640"/>
        <w:jc w:val="left"/>
        <w:rPr>
          <w:rFonts w:ascii="仿宋_GB2312" w:eastAsia="仿宋_GB2312" w:hAnsi="黑体"/>
          <w:sz w:val="32"/>
          <w:szCs w:val="32"/>
        </w:rPr>
      </w:pPr>
      <w:r>
        <w:rPr>
          <w:rFonts w:ascii="黑体" w:eastAsia="黑体" w:hAnsi="黑体" w:hint="eastAsia"/>
          <w:sz w:val="32"/>
          <w:szCs w:val="32"/>
        </w:rPr>
        <w:t>海口市农机安全监理所</w:t>
      </w:r>
      <w:r w:rsidR="007245E7">
        <w:rPr>
          <w:rFonts w:ascii="仿宋_GB2312" w:eastAsia="仿宋_GB2312" w:hAnsi="黑体" w:cs="仿宋_GB2312" w:hint="eastAsia"/>
          <w:sz w:val="32"/>
          <w:szCs w:val="32"/>
        </w:rPr>
        <w:t>2022</w:t>
      </w:r>
      <w:r w:rsidR="007245E7">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246.60</w:t>
      </w:r>
      <w:r w:rsidR="007245E7">
        <w:rPr>
          <w:rFonts w:ascii="仿宋_GB2312" w:eastAsia="仿宋_GB2312" w:hAnsi="黑体" w:hint="eastAsia"/>
          <w:sz w:val="32"/>
          <w:szCs w:val="32"/>
        </w:rPr>
        <w:t>万元。其中，收入总计</w:t>
      </w:r>
      <w:r w:rsidR="00641113">
        <w:rPr>
          <w:rFonts w:ascii="仿宋_GB2312" w:eastAsia="仿宋_GB2312" w:hAnsi="黑体" w:cs="仿宋_GB2312" w:hint="eastAsia"/>
          <w:sz w:val="32"/>
          <w:szCs w:val="32"/>
        </w:rPr>
        <w:t>246</w:t>
      </w:r>
      <w:r>
        <w:rPr>
          <w:rFonts w:ascii="仿宋_GB2312" w:eastAsia="仿宋_GB2312" w:hAnsi="黑体" w:cs="仿宋_GB2312" w:hint="eastAsia"/>
          <w:sz w:val="32"/>
          <w:szCs w:val="32"/>
        </w:rPr>
        <w:t>.60</w:t>
      </w:r>
      <w:r w:rsidR="007245E7">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246.60</w:t>
      </w:r>
      <w:r w:rsidR="007245E7">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7245E7">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7245E7">
        <w:rPr>
          <w:rFonts w:ascii="仿宋_GB2312" w:eastAsia="仿宋_GB2312" w:hAnsi="黑体" w:hint="eastAsia"/>
          <w:sz w:val="32"/>
          <w:szCs w:val="32"/>
        </w:rPr>
        <w:t>万元、上年结转</w:t>
      </w:r>
      <w:r w:rsidR="007245E7">
        <w:rPr>
          <w:rFonts w:ascii="仿宋_GB2312" w:eastAsia="仿宋_GB2312" w:hAnsi="黑体" w:cs="仿宋_GB2312" w:hint="eastAsia"/>
          <w:sz w:val="32"/>
          <w:szCs w:val="32"/>
        </w:rPr>
        <w:t>0</w:t>
      </w:r>
      <w:r w:rsidR="007245E7">
        <w:rPr>
          <w:rFonts w:ascii="仿宋_GB2312" w:eastAsia="仿宋_GB2312" w:hAnsi="黑体" w:hint="eastAsia"/>
          <w:sz w:val="32"/>
          <w:szCs w:val="32"/>
        </w:rPr>
        <w:t>万元；支出总计</w:t>
      </w:r>
      <w:r>
        <w:rPr>
          <w:rFonts w:ascii="仿宋_GB2312" w:eastAsia="仿宋_GB2312" w:hAnsi="黑体" w:cs="仿宋_GB2312" w:hint="eastAsia"/>
          <w:sz w:val="32"/>
          <w:szCs w:val="32"/>
        </w:rPr>
        <w:t>246.60</w:t>
      </w:r>
      <w:r w:rsidR="007245E7">
        <w:rPr>
          <w:rFonts w:ascii="仿宋_GB2312" w:eastAsia="仿宋_GB2312" w:hAnsi="黑体" w:hint="eastAsia"/>
          <w:sz w:val="32"/>
          <w:szCs w:val="32"/>
        </w:rPr>
        <w:t>万元，包括一般公共服务支出</w:t>
      </w:r>
      <w:r w:rsidR="007245E7">
        <w:rPr>
          <w:rFonts w:ascii="仿宋_GB2312" w:eastAsia="仿宋_GB2312" w:hAnsi="黑体" w:cs="仿宋_GB2312" w:hint="eastAsia"/>
          <w:sz w:val="32"/>
          <w:szCs w:val="32"/>
        </w:rPr>
        <w:t>0</w:t>
      </w:r>
      <w:r w:rsidR="007245E7">
        <w:rPr>
          <w:rFonts w:ascii="仿宋_GB2312" w:eastAsia="仿宋_GB2312" w:hAnsi="黑体" w:hint="eastAsia"/>
          <w:sz w:val="32"/>
          <w:szCs w:val="32"/>
        </w:rPr>
        <w:t>万元、外交支出</w:t>
      </w:r>
      <w:r w:rsidR="007245E7">
        <w:rPr>
          <w:rFonts w:ascii="仿宋_GB2312" w:eastAsia="仿宋_GB2312" w:hAnsi="黑体" w:cs="仿宋_GB2312" w:hint="eastAsia"/>
          <w:sz w:val="32"/>
          <w:szCs w:val="32"/>
        </w:rPr>
        <w:t>0</w:t>
      </w:r>
      <w:r w:rsidR="007245E7">
        <w:rPr>
          <w:rFonts w:ascii="仿宋_GB2312" w:eastAsia="仿宋_GB2312" w:hAnsi="黑体" w:hint="eastAsia"/>
          <w:sz w:val="32"/>
          <w:szCs w:val="32"/>
        </w:rPr>
        <w:t>万元、国防支出</w:t>
      </w:r>
      <w:r w:rsidR="007245E7">
        <w:rPr>
          <w:rFonts w:ascii="仿宋_GB2312" w:eastAsia="仿宋_GB2312" w:hAnsi="黑体" w:cs="仿宋_GB2312" w:hint="eastAsia"/>
          <w:sz w:val="32"/>
          <w:szCs w:val="32"/>
        </w:rPr>
        <w:t>0</w:t>
      </w:r>
      <w:r w:rsidR="007245E7">
        <w:rPr>
          <w:rFonts w:ascii="仿宋_GB2312" w:eastAsia="仿宋_GB2312" w:hAnsi="黑体" w:hint="eastAsia"/>
          <w:sz w:val="32"/>
          <w:szCs w:val="32"/>
        </w:rPr>
        <w:t>万元、社会保障和就业支出</w:t>
      </w:r>
      <w:r>
        <w:rPr>
          <w:rFonts w:ascii="仿宋_GB2312" w:eastAsia="仿宋_GB2312" w:hAnsi="黑体" w:hint="eastAsia"/>
          <w:sz w:val="32"/>
          <w:szCs w:val="32"/>
        </w:rPr>
        <w:t>25.59</w:t>
      </w:r>
      <w:r w:rsidR="007245E7">
        <w:rPr>
          <w:rFonts w:ascii="仿宋_GB2312" w:eastAsia="仿宋_GB2312" w:hAnsi="黑体" w:hint="eastAsia"/>
          <w:sz w:val="32"/>
          <w:szCs w:val="32"/>
        </w:rPr>
        <w:t>万元、卫生健康支出</w:t>
      </w:r>
      <w:r>
        <w:rPr>
          <w:rFonts w:ascii="仿宋_GB2312" w:eastAsia="仿宋_GB2312" w:hAnsi="黑体" w:hint="eastAsia"/>
          <w:sz w:val="32"/>
          <w:szCs w:val="32"/>
        </w:rPr>
        <w:t>17.46万元、</w:t>
      </w:r>
      <w:r w:rsidR="007245E7">
        <w:rPr>
          <w:rFonts w:ascii="仿宋_GB2312" w:eastAsia="仿宋_GB2312" w:hAnsi="黑体" w:hint="eastAsia"/>
          <w:sz w:val="32"/>
          <w:szCs w:val="32"/>
        </w:rPr>
        <w:t>农林水支出</w:t>
      </w:r>
      <w:r>
        <w:rPr>
          <w:rFonts w:ascii="仿宋_GB2312" w:eastAsia="仿宋_GB2312" w:hAnsi="黑体" w:hint="eastAsia"/>
          <w:sz w:val="32"/>
          <w:szCs w:val="32"/>
        </w:rPr>
        <w:t>193.99</w:t>
      </w:r>
      <w:r w:rsidR="007245E7">
        <w:rPr>
          <w:rFonts w:ascii="仿宋_GB2312" w:eastAsia="仿宋_GB2312" w:hAnsi="黑体" w:hint="eastAsia"/>
          <w:sz w:val="32"/>
          <w:szCs w:val="32"/>
        </w:rPr>
        <w:t>万元、住房保障支出</w:t>
      </w:r>
      <w:r w:rsidR="00DF5429">
        <w:rPr>
          <w:rFonts w:ascii="仿宋_GB2312" w:eastAsia="仿宋_GB2312" w:hAnsi="黑体" w:hint="eastAsia"/>
          <w:sz w:val="32"/>
          <w:szCs w:val="32"/>
        </w:rPr>
        <w:t>9.56</w:t>
      </w:r>
      <w:r w:rsidR="007245E7">
        <w:rPr>
          <w:rFonts w:ascii="仿宋_GB2312" w:eastAsia="仿宋_GB2312" w:hAnsi="黑体" w:hint="eastAsia"/>
          <w:sz w:val="32"/>
          <w:szCs w:val="32"/>
        </w:rPr>
        <w:t>，结转下年</w:t>
      </w:r>
      <w:r w:rsidR="007245E7">
        <w:rPr>
          <w:rFonts w:ascii="仿宋_GB2312" w:eastAsia="仿宋_GB2312" w:hAnsi="黑体" w:cs="仿宋_GB2312" w:hint="eastAsia"/>
          <w:sz w:val="32"/>
          <w:szCs w:val="32"/>
        </w:rPr>
        <w:t>0</w:t>
      </w:r>
      <w:r w:rsidR="007245E7">
        <w:rPr>
          <w:rFonts w:ascii="仿宋_GB2312" w:eastAsia="仿宋_GB2312" w:hAnsi="黑体" w:hint="eastAsia"/>
          <w:sz w:val="32"/>
          <w:szCs w:val="32"/>
        </w:rPr>
        <w:t>万元。</w:t>
      </w:r>
    </w:p>
    <w:p w:rsidR="00D56316" w:rsidRDefault="007245E7">
      <w:pPr>
        <w:ind w:firstLine="640"/>
        <w:jc w:val="left"/>
        <w:rPr>
          <w:rFonts w:ascii="黑体" w:eastAsia="黑体" w:hAnsi="黑体"/>
          <w:sz w:val="32"/>
          <w:szCs w:val="32"/>
        </w:rPr>
      </w:pPr>
      <w:r>
        <w:rPr>
          <w:rFonts w:ascii="黑体" w:eastAsia="黑体" w:hAnsi="黑体" w:hint="eastAsia"/>
          <w:sz w:val="32"/>
          <w:szCs w:val="32"/>
        </w:rPr>
        <w:t>二、关于</w:t>
      </w:r>
      <w:r w:rsidR="00DF5429">
        <w:rPr>
          <w:rFonts w:ascii="黑体" w:eastAsia="黑体" w:hAnsi="黑体" w:hint="eastAsia"/>
          <w:sz w:val="32"/>
          <w:szCs w:val="32"/>
        </w:rPr>
        <w:t>海口市农机安全监理所</w:t>
      </w:r>
      <w:r>
        <w:rPr>
          <w:rFonts w:ascii="仿宋_GB2312" w:eastAsia="仿宋_GB2312" w:hAnsi="黑体" w:cs="仿宋_GB2312" w:hint="eastAsia"/>
          <w:sz w:val="32"/>
          <w:szCs w:val="32"/>
        </w:rPr>
        <w:t>2022</w:t>
      </w:r>
      <w:r>
        <w:rPr>
          <w:rFonts w:ascii="黑体" w:eastAsia="黑体" w:hAnsi="黑体" w:hint="eastAsia"/>
          <w:sz w:val="32"/>
          <w:szCs w:val="32"/>
        </w:rPr>
        <w:t>年一般公共预算当年拨款情况说明</w:t>
      </w:r>
    </w:p>
    <w:p w:rsidR="00D56316" w:rsidRDefault="007245E7">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D56316" w:rsidRDefault="00DF5429">
      <w:pPr>
        <w:ind w:firstLineChars="200" w:firstLine="640"/>
        <w:rPr>
          <w:rFonts w:ascii="仿宋_GB2312" w:eastAsia="仿宋_GB2312" w:hAnsi="黑体"/>
          <w:sz w:val="32"/>
          <w:szCs w:val="32"/>
        </w:rPr>
      </w:pPr>
      <w:r>
        <w:rPr>
          <w:rFonts w:ascii="黑体" w:eastAsia="黑体" w:hAnsi="黑体" w:hint="eastAsia"/>
          <w:sz w:val="32"/>
          <w:szCs w:val="32"/>
        </w:rPr>
        <w:t>海口市农机安全监理所</w:t>
      </w:r>
      <w:r w:rsidR="007245E7">
        <w:rPr>
          <w:rFonts w:ascii="仿宋_GB2312" w:eastAsia="仿宋_GB2312" w:hAnsi="黑体" w:cs="仿宋_GB2312" w:hint="eastAsia"/>
          <w:sz w:val="32"/>
          <w:szCs w:val="32"/>
        </w:rPr>
        <w:t>2022</w:t>
      </w:r>
      <w:r w:rsidR="007245E7">
        <w:rPr>
          <w:rFonts w:ascii="仿宋_GB2312" w:eastAsia="仿宋_GB2312" w:hAnsi="黑体" w:hint="eastAsia"/>
          <w:sz w:val="32"/>
          <w:szCs w:val="32"/>
        </w:rPr>
        <w:t>年一般公共预算当年拨款</w:t>
      </w:r>
      <w:r>
        <w:rPr>
          <w:rFonts w:ascii="仿宋_GB2312" w:eastAsia="仿宋_GB2312" w:hAnsi="黑体" w:hint="eastAsia"/>
          <w:sz w:val="32"/>
          <w:szCs w:val="32"/>
        </w:rPr>
        <w:t>246.60</w:t>
      </w:r>
      <w:r w:rsidR="007245E7">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增加11.94</w:t>
      </w:r>
      <w:r w:rsidR="007245E7">
        <w:rPr>
          <w:rFonts w:ascii="仿宋_GB2312" w:eastAsia="仿宋_GB2312" w:hAnsi="黑体" w:hint="eastAsia"/>
          <w:sz w:val="32"/>
          <w:szCs w:val="32"/>
        </w:rPr>
        <w:t>万元，主要是</w:t>
      </w:r>
      <w:r>
        <w:rPr>
          <w:rFonts w:ascii="仿宋_GB2312" w:eastAsia="仿宋_GB2312" w:hAnsi="黑体" w:hint="eastAsia"/>
          <w:sz w:val="32"/>
          <w:szCs w:val="32"/>
        </w:rPr>
        <w:t>人员</w:t>
      </w:r>
      <w:r w:rsidR="007245E7">
        <w:rPr>
          <w:rFonts w:ascii="仿宋_GB2312" w:eastAsia="仿宋_GB2312" w:hAnsi="黑体" w:hint="eastAsia"/>
          <w:sz w:val="32"/>
          <w:szCs w:val="32"/>
        </w:rPr>
        <w:t>支出增加</w:t>
      </w:r>
      <w:r>
        <w:rPr>
          <w:rFonts w:ascii="仿宋_GB2312" w:eastAsia="仿宋_GB2312" w:hAnsi="黑体" w:hint="eastAsia"/>
          <w:sz w:val="32"/>
          <w:szCs w:val="32"/>
        </w:rPr>
        <w:t>及农机宣传推广力度加大等</w:t>
      </w:r>
      <w:r w:rsidR="007245E7">
        <w:rPr>
          <w:rFonts w:ascii="仿宋_GB2312" w:eastAsia="仿宋_GB2312" w:hAnsi="黑体" w:hint="eastAsia"/>
          <w:sz w:val="32"/>
          <w:szCs w:val="32"/>
        </w:rPr>
        <w:t>。</w:t>
      </w:r>
    </w:p>
    <w:p w:rsidR="00D56316" w:rsidRDefault="007245E7">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D56316" w:rsidRDefault="007245E7">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DF5429">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%；外交（类）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%；教育（类）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%；科</w:t>
      </w:r>
      <w:r>
        <w:rPr>
          <w:rFonts w:ascii="仿宋_GB2312" w:eastAsia="仿宋_GB2312" w:hAnsi="黑体" w:hint="eastAsia"/>
          <w:sz w:val="32"/>
          <w:szCs w:val="32"/>
        </w:rPr>
        <w:lastRenderedPageBreak/>
        <w:t>学技术（类）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w:t>
      </w:r>
      <w:r w:rsidR="002818F5">
        <w:rPr>
          <w:rFonts w:ascii="仿宋_GB2312" w:eastAsia="仿宋_GB2312" w:hAnsi="黑体" w:hint="eastAsia"/>
          <w:sz w:val="32"/>
          <w:szCs w:val="32"/>
        </w:rPr>
        <w:t>25.59</w:t>
      </w:r>
      <w:r>
        <w:rPr>
          <w:rFonts w:ascii="仿宋_GB2312" w:eastAsia="仿宋_GB2312" w:hAnsi="黑体" w:hint="eastAsia"/>
          <w:sz w:val="32"/>
          <w:szCs w:val="32"/>
        </w:rPr>
        <w:t>万元，占</w:t>
      </w:r>
      <w:r w:rsidR="002818F5">
        <w:rPr>
          <w:rFonts w:ascii="仿宋_GB2312" w:eastAsia="仿宋_GB2312" w:hAnsi="黑体" w:hint="eastAsia"/>
          <w:sz w:val="32"/>
          <w:szCs w:val="32"/>
        </w:rPr>
        <w:t>10.37</w:t>
      </w:r>
      <w:r>
        <w:rPr>
          <w:rFonts w:ascii="仿宋_GB2312" w:eastAsia="仿宋_GB2312" w:hAnsi="黑体" w:hint="eastAsia"/>
          <w:sz w:val="32"/>
          <w:szCs w:val="32"/>
        </w:rPr>
        <w:t>%；卫生健康支出</w:t>
      </w:r>
      <w:r w:rsidR="002818F5">
        <w:rPr>
          <w:rFonts w:ascii="仿宋_GB2312" w:eastAsia="仿宋_GB2312" w:hAnsi="黑体" w:hint="eastAsia"/>
          <w:sz w:val="32"/>
          <w:szCs w:val="32"/>
        </w:rPr>
        <w:t>17.46</w:t>
      </w:r>
      <w:r>
        <w:rPr>
          <w:rFonts w:ascii="仿宋_GB2312" w:eastAsia="仿宋_GB2312" w:hAnsi="黑体" w:hint="eastAsia"/>
          <w:sz w:val="32"/>
          <w:szCs w:val="32"/>
        </w:rPr>
        <w:t>万元，占</w:t>
      </w:r>
      <w:r w:rsidR="002818F5">
        <w:rPr>
          <w:rFonts w:ascii="仿宋_GB2312" w:eastAsia="仿宋_GB2312" w:hAnsi="黑体" w:hint="eastAsia"/>
          <w:sz w:val="32"/>
          <w:szCs w:val="32"/>
        </w:rPr>
        <w:t>7.08</w:t>
      </w:r>
      <w:r>
        <w:rPr>
          <w:rFonts w:ascii="仿宋_GB2312" w:eastAsia="仿宋_GB2312" w:hAnsi="黑体" w:hint="eastAsia"/>
          <w:sz w:val="32"/>
          <w:szCs w:val="32"/>
        </w:rPr>
        <w:t>%；农林水支出</w:t>
      </w:r>
      <w:r w:rsidR="002818F5">
        <w:rPr>
          <w:rFonts w:ascii="仿宋_GB2312" w:eastAsia="仿宋_GB2312" w:hAnsi="黑体" w:hint="eastAsia"/>
          <w:sz w:val="32"/>
          <w:szCs w:val="32"/>
        </w:rPr>
        <w:t>193.99</w:t>
      </w:r>
      <w:r>
        <w:rPr>
          <w:rFonts w:ascii="仿宋_GB2312" w:eastAsia="仿宋_GB2312" w:hAnsi="黑体" w:hint="eastAsia"/>
          <w:sz w:val="32"/>
          <w:szCs w:val="32"/>
        </w:rPr>
        <w:t>万元，占</w:t>
      </w:r>
      <w:r w:rsidR="002818F5">
        <w:rPr>
          <w:rFonts w:ascii="仿宋_GB2312" w:eastAsia="仿宋_GB2312" w:hAnsi="黑体" w:hint="eastAsia"/>
          <w:sz w:val="32"/>
          <w:szCs w:val="32"/>
        </w:rPr>
        <w:t>78.67</w:t>
      </w:r>
      <w:r>
        <w:rPr>
          <w:rFonts w:ascii="仿宋_GB2312" w:eastAsia="仿宋_GB2312" w:hAnsi="黑体" w:hint="eastAsia"/>
          <w:sz w:val="32"/>
          <w:szCs w:val="32"/>
        </w:rPr>
        <w:t>%；住房保障支出</w:t>
      </w:r>
      <w:r w:rsidR="002818F5">
        <w:rPr>
          <w:rFonts w:ascii="仿宋_GB2312" w:eastAsia="仿宋_GB2312" w:hAnsi="黑体" w:hint="eastAsia"/>
          <w:sz w:val="32"/>
          <w:szCs w:val="32"/>
        </w:rPr>
        <w:t>9.56</w:t>
      </w:r>
      <w:r>
        <w:rPr>
          <w:rFonts w:ascii="仿宋_GB2312" w:eastAsia="仿宋_GB2312" w:hAnsi="黑体" w:hint="eastAsia"/>
          <w:sz w:val="32"/>
          <w:szCs w:val="32"/>
        </w:rPr>
        <w:t>万元，占</w:t>
      </w:r>
      <w:r w:rsidR="002818F5">
        <w:rPr>
          <w:rFonts w:ascii="仿宋_GB2312" w:eastAsia="仿宋_GB2312" w:hAnsi="黑体" w:hint="eastAsia"/>
          <w:sz w:val="32"/>
          <w:szCs w:val="32"/>
        </w:rPr>
        <w:t>3.88</w:t>
      </w:r>
      <w:r>
        <w:rPr>
          <w:rFonts w:ascii="仿宋_GB2312" w:eastAsia="仿宋_GB2312" w:hAnsi="黑体" w:hint="eastAsia"/>
          <w:sz w:val="32"/>
          <w:szCs w:val="32"/>
        </w:rPr>
        <w:t>%</w:t>
      </w:r>
    </w:p>
    <w:p w:rsidR="00D56316" w:rsidRDefault="007245E7">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D56316" w:rsidRDefault="007245E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1.一般公共服务（类）人大事务（款）行政运行（项）2022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增加/减少/持平0</w:t>
      </w:r>
      <w:r>
        <w:rPr>
          <w:rFonts w:ascii="仿宋_GB2312" w:eastAsia="仿宋_GB2312" w:hAnsi="黑体" w:hint="eastAsia"/>
          <w:sz w:val="32"/>
          <w:szCs w:val="32"/>
        </w:rPr>
        <w:t>万元，主要是无。</w:t>
      </w:r>
    </w:p>
    <w:p w:rsidR="00D56316" w:rsidRDefault="007245E7">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一般公共服务（类）人大事务（款）一般行政管理事务（项）2022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增加/减少/持平0</w:t>
      </w:r>
      <w:r>
        <w:rPr>
          <w:rFonts w:ascii="仿宋_GB2312" w:eastAsia="仿宋_GB2312" w:hAnsi="黑体" w:hint="eastAsia"/>
          <w:sz w:val="32"/>
          <w:szCs w:val="32"/>
        </w:rPr>
        <w:t>万元，主要是无。</w:t>
      </w:r>
    </w:p>
    <w:p w:rsidR="00D56316" w:rsidRDefault="0046577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w:t>
      </w:r>
      <w:r w:rsidR="007245E7">
        <w:rPr>
          <w:rFonts w:ascii="仿宋_GB2312" w:eastAsia="仿宋_GB2312" w:hAnsi="黑体" w:cs="仿宋_GB2312" w:hint="eastAsia"/>
          <w:sz w:val="32"/>
          <w:szCs w:val="32"/>
        </w:rPr>
        <w:t>.社会保障和就业（类）行政事业单位养老支出（款）机关事业单位基本养老保险缴费支出（项）2022</w:t>
      </w:r>
      <w:r w:rsidR="007245E7">
        <w:rPr>
          <w:rFonts w:ascii="仿宋_GB2312" w:eastAsia="仿宋_GB2312" w:hAnsi="黑体" w:hint="eastAsia"/>
          <w:sz w:val="32"/>
          <w:szCs w:val="32"/>
        </w:rPr>
        <w:t>年预算数为</w:t>
      </w:r>
      <w:r>
        <w:rPr>
          <w:rFonts w:ascii="仿宋_GB2312" w:eastAsia="仿宋_GB2312" w:hAnsi="黑体" w:hint="eastAsia"/>
          <w:sz w:val="32"/>
          <w:szCs w:val="32"/>
        </w:rPr>
        <w:t>17.87</w:t>
      </w:r>
      <w:r w:rsidR="007245E7">
        <w:rPr>
          <w:rFonts w:ascii="仿宋_GB2312" w:eastAsia="仿宋_GB2312" w:hAnsi="黑体" w:hint="eastAsia"/>
          <w:sz w:val="32"/>
          <w:szCs w:val="32"/>
        </w:rPr>
        <w:t>万元，与上年预算数</w:t>
      </w:r>
      <w:r w:rsidR="007245E7">
        <w:rPr>
          <w:rFonts w:ascii="仿宋_GB2312" w:eastAsia="仿宋_GB2312" w:hAnsi="黑体" w:cs="仿宋_GB2312" w:hint="eastAsia"/>
          <w:sz w:val="32"/>
          <w:szCs w:val="32"/>
        </w:rPr>
        <w:t>持平。</w:t>
      </w:r>
    </w:p>
    <w:p w:rsidR="00D56316" w:rsidRDefault="0046577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w:t>
      </w:r>
      <w:r w:rsidR="007245E7">
        <w:rPr>
          <w:rFonts w:ascii="仿宋_GB2312" w:eastAsia="仿宋_GB2312" w:hAnsi="黑体" w:cs="仿宋_GB2312" w:hint="eastAsia"/>
          <w:sz w:val="32"/>
          <w:szCs w:val="32"/>
        </w:rPr>
        <w:t>.社会保障和就业（类）行政事业单位养老支出（款）其他行政事业单位养老支出（项）2022</w:t>
      </w:r>
      <w:r w:rsidR="007245E7">
        <w:rPr>
          <w:rFonts w:ascii="仿宋_GB2312" w:eastAsia="仿宋_GB2312" w:hAnsi="黑体" w:hint="eastAsia"/>
          <w:sz w:val="32"/>
          <w:szCs w:val="32"/>
        </w:rPr>
        <w:t>年预算数为</w:t>
      </w:r>
      <w:r>
        <w:rPr>
          <w:rFonts w:ascii="仿宋_GB2312" w:eastAsia="仿宋_GB2312" w:hAnsi="黑体" w:cs="仿宋_GB2312" w:hint="eastAsia"/>
          <w:sz w:val="32"/>
          <w:szCs w:val="32"/>
        </w:rPr>
        <w:t>7.72</w:t>
      </w:r>
      <w:r w:rsidR="007245E7">
        <w:rPr>
          <w:rFonts w:ascii="仿宋_GB2312" w:eastAsia="仿宋_GB2312" w:hAnsi="黑体" w:hint="eastAsia"/>
          <w:sz w:val="32"/>
          <w:szCs w:val="32"/>
        </w:rPr>
        <w:t>万元，与上年预算数</w:t>
      </w:r>
      <w:r w:rsidR="007245E7">
        <w:rPr>
          <w:rFonts w:ascii="仿宋_GB2312" w:eastAsia="仿宋_GB2312" w:hAnsi="黑体" w:cs="仿宋_GB2312" w:hint="eastAsia"/>
          <w:sz w:val="32"/>
          <w:szCs w:val="32"/>
        </w:rPr>
        <w:t>持平。</w:t>
      </w:r>
    </w:p>
    <w:p w:rsidR="00D56316" w:rsidRDefault="0046577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sidR="007245E7">
        <w:rPr>
          <w:rFonts w:ascii="仿宋_GB2312" w:eastAsia="仿宋_GB2312" w:hAnsi="黑体" w:cs="仿宋_GB2312" w:hint="eastAsia"/>
          <w:sz w:val="32"/>
          <w:szCs w:val="32"/>
        </w:rPr>
        <w:t>.卫生健康支出</w:t>
      </w:r>
      <w:r>
        <w:rPr>
          <w:rFonts w:ascii="仿宋_GB2312" w:eastAsia="仿宋_GB2312" w:hAnsi="黑体" w:cs="仿宋_GB2312" w:hint="eastAsia"/>
          <w:sz w:val="32"/>
          <w:szCs w:val="32"/>
        </w:rPr>
        <w:t>（类）行政事业单位医疗（款）事业</w:t>
      </w:r>
      <w:r w:rsidR="007245E7">
        <w:rPr>
          <w:rFonts w:ascii="仿宋_GB2312" w:eastAsia="仿宋_GB2312" w:hAnsi="黑体" w:cs="仿宋_GB2312" w:hint="eastAsia"/>
          <w:sz w:val="32"/>
          <w:szCs w:val="32"/>
        </w:rPr>
        <w:t>单位医疗（项）2022</w:t>
      </w:r>
      <w:r w:rsidR="007245E7">
        <w:rPr>
          <w:rFonts w:ascii="仿宋_GB2312" w:eastAsia="仿宋_GB2312" w:hAnsi="黑体" w:hint="eastAsia"/>
          <w:sz w:val="32"/>
          <w:szCs w:val="32"/>
        </w:rPr>
        <w:t>年预算数为</w:t>
      </w:r>
      <w:r>
        <w:rPr>
          <w:rFonts w:ascii="仿宋_GB2312" w:eastAsia="仿宋_GB2312" w:hAnsi="黑体" w:hint="eastAsia"/>
          <w:sz w:val="32"/>
          <w:szCs w:val="32"/>
        </w:rPr>
        <w:t>9.49</w:t>
      </w:r>
      <w:r w:rsidR="007245E7">
        <w:rPr>
          <w:rFonts w:ascii="仿宋_GB2312" w:eastAsia="仿宋_GB2312" w:hAnsi="黑体" w:hint="eastAsia"/>
          <w:sz w:val="32"/>
          <w:szCs w:val="32"/>
        </w:rPr>
        <w:t>万元，与上年预算数</w:t>
      </w:r>
      <w:r w:rsidR="007245E7">
        <w:rPr>
          <w:rFonts w:ascii="仿宋_GB2312" w:eastAsia="仿宋_GB2312" w:hAnsi="黑体" w:cs="仿宋_GB2312" w:hint="eastAsia"/>
          <w:sz w:val="32"/>
          <w:szCs w:val="32"/>
        </w:rPr>
        <w:t>持平</w:t>
      </w:r>
      <w:r w:rsidR="007245E7">
        <w:rPr>
          <w:rFonts w:ascii="仿宋_GB2312" w:eastAsia="仿宋_GB2312" w:hAnsi="黑体" w:hint="eastAsia"/>
          <w:sz w:val="32"/>
          <w:szCs w:val="32"/>
        </w:rPr>
        <w:t>。</w:t>
      </w:r>
    </w:p>
    <w:p w:rsidR="00D56316" w:rsidRDefault="007245E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8.卫生健康支出（类）行政事业单位医疗（款）</w:t>
      </w:r>
      <w:r w:rsidR="0046577E" w:rsidRPr="00216D00">
        <w:rPr>
          <w:rFonts w:ascii="黑体" w:eastAsia="黑体" w:hAnsi="黑体" w:cs="仿宋" w:hint="eastAsia"/>
          <w:color w:val="4C5157"/>
          <w:sz w:val="32"/>
          <w:szCs w:val="32"/>
          <w:shd w:val="clear" w:color="070000" w:fill="FFFFFF"/>
        </w:rPr>
        <w:t>其他行政事业单位医疗支出</w:t>
      </w:r>
      <w:r>
        <w:rPr>
          <w:rFonts w:ascii="仿宋_GB2312" w:eastAsia="仿宋_GB2312" w:hAnsi="黑体" w:cs="仿宋_GB2312" w:hint="eastAsia"/>
          <w:sz w:val="32"/>
          <w:szCs w:val="32"/>
        </w:rPr>
        <w:t>（项）2022</w:t>
      </w:r>
      <w:r>
        <w:rPr>
          <w:rFonts w:ascii="仿宋_GB2312" w:eastAsia="仿宋_GB2312" w:hAnsi="黑体" w:hint="eastAsia"/>
          <w:sz w:val="32"/>
          <w:szCs w:val="32"/>
        </w:rPr>
        <w:t>年预算数为</w:t>
      </w:r>
      <w:r w:rsidR="0046577E">
        <w:rPr>
          <w:rFonts w:ascii="仿宋_GB2312" w:eastAsia="仿宋_GB2312" w:hAnsi="黑体" w:cs="仿宋_GB2312" w:hint="eastAsia"/>
          <w:sz w:val="32"/>
          <w:szCs w:val="32"/>
        </w:rPr>
        <w:t>7.97</w:t>
      </w:r>
      <w:r>
        <w:rPr>
          <w:rFonts w:ascii="仿宋_GB2312" w:eastAsia="仿宋_GB2312" w:hAnsi="黑体" w:hint="eastAsia"/>
          <w:sz w:val="32"/>
          <w:szCs w:val="32"/>
        </w:rPr>
        <w:t>万元，与</w:t>
      </w:r>
      <w:r>
        <w:rPr>
          <w:rFonts w:ascii="仿宋_GB2312" w:eastAsia="仿宋_GB2312" w:hAnsi="黑体" w:hint="eastAsia"/>
          <w:sz w:val="32"/>
          <w:szCs w:val="32"/>
        </w:rPr>
        <w:lastRenderedPageBreak/>
        <w:t>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D56316" w:rsidRDefault="0046577E" w:rsidP="0046577E">
      <w:pPr>
        <w:ind w:firstLineChars="200" w:firstLine="640"/>
        <w:rPr>
          <w:rFonts w:ascii="仿宋_GB2312" w:eastAsia="仿宋_GB2312" w:hAnsi="黑体"/>
          <w:sz w:val="32"/>
          <w:szCs w:val="32"/>
        </w:rPr>
      </w:pPr>
      <w:r>
        <w:rPr>
          <w:rFonts w:ascii="仿宋_GB2312" w:eastAsia="仿宋_GB2312" w:hAnsi="黑体" w:hint="eastAsia"/>
          <w:sz w:val="32"/>
          <w:szCs w:val="32"/>
        </w:rPr>
        <w:t>9</w:t>
      </w:r>
      <w:r w:rsidR="007245E7">
        <w:rPr>
          <w:rFonts w:ascii="仿宋_GB2312" w:eastAsia="仿宋_GB2312" w:hAnsi="黑体" w:hint="eastAsia"/>
          <w:sz w:val="32"/>
          <w:szCs w:val="32"/>
        </w:rPr>
        <w:t>.</w:t>
      </w:r>
      <w:r w:rsidR="007245E7">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（类）农业农村（款）事业</w:t>
      </w:r>
      <w:r w:rsidR="007245E7">
        <w:rPr>
          <w:rFonts w:ascii="仿宋_GB2312" w:eastAsia="仿宋_GB2312" w:hAnsi="黑体" w:cs="仿宋_GB2312" w:hint="eastAsia"/>
          <w:sz w:val="32"/>
          <w:szCs w:val="32"/>
        </w:rPr>
        <w:t>运行（项）2022</w:t>
      </w:r>
      <w:r w:rsidR="007245E7">
        <w:rPr>
          <w:rFonts w:ascii="仿宋_GB2312" w:eastAsia="仿宋_GB2312" w:hAnsi="黑体" w:hint="eastAsia"/>
          <w:sz w:val="32"/>
          <w:szCs w:val="32"/>
        </w:rPr>
        <w:t>年预算数为</w:t>
      </w:r>
      <w:r>
        <w:rPr>
          <w:rFonts w:ascii="仿宋_GB2312" w:eastAsia="仿宋_GB2312" w:hAnsi="黑体" w:hint="eastAsia"/>
          <w:sz w:val="32"/>
          <w:szCs w:val="32"/>
        </w:rPr>
        <w:t>193.99</w:t>
      </w:r>
      <w:r w:rsidR="007245E7">
        <w:rPr>
          <w:rFonts w:ascii="仿宋_GB2312" w:eastAsia="仿宋_GB2312" w:hAnsi="黑体" w:hint="eastAsia"/>
          <w:sz w:val="32"/>
          <w:szCs w:val="32"/>
        </w:rPr>
        <w:t>万元，</w:t>
      </w:r>
      <w:r>
        <w:rPr>
          <w:rFonts w:ascii="仿宋_GB2312" w:eastAsia="仿宋_GB2312" w:hAnsi="黑体" w:hint="eastAsia"/>
          <w:sz w:val="32"/>
          <w:szCs w:val="32"/>
        </w:rPr>
        <w:t>与上年预算数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D56316" w:rsidRDefault="0046577E">
      <w:pPr>
        <w:ind w:firstLineChars="200" w:firstLine="640"/>
        <w:rPr>
          <w:rFonts w:ascii="仿宋_GB2312" w:eastAsia="仿宋_GB2312" w:hAnsi="黑体"/>
          <w:sz w:val="32"/>
          <w:szCs w:val="32"/>
        </w:rPr>
      </w:pPr>
      <w:r>
        <w:rPr>
          <w:rFonts w:ascii="仿宋_GB2312" w:eastAsia="仿宋_GB2312" w:hAnsi="黑体" w:hint="eastAsia"/>
          <w:sz w:val="32"/>
          <w:szCs w:val="32"/>
        </w:rPr>
        <w:t>10</w:t>
      </w:r>
      <w:r w:rsidR="007245E7">
        <w:rPr>
          <w:rFonts w:ascii="仿宋_GB2312" w:eastAsia="仿宋_GB2312" w:hAnsi="黑体" w:hint="eastAsia"/>
          <w:sz w:val="32"/>
          <w:szCs w:val="32"/>
        </w:rPr>
        <w:t>.</w:t>
      </w:r>
      <w:r w:rsidR="007245E7">
        <w:rPr>
          <w:rFonts w:ascii="仿宋_GB2312" w:eastAsia="仿宋_GB2312" w:hAnsi="黑体" w:cs="仿宋_GB2312" w:hint="eastAsia"/>
          <w:sz w:val="32"/>
          <w:szCs w:val="32"/>
        </w:rPr>
        <w:t>住房保障支出（类）住房改革支出（款）住房公积金（项）2022</w:t>
      </w:r>
      <w:r w:rsidR="007245E7">
        <w:rPr>
          <w:rFonts w:ascii="仿宋_GB2312" w:eastAsia="仿宋_GB2312" w:hAnsi="黑体" w:hint="eastAsia"/>
          <w:sz w:val="32"/>
          <w:szCs w:val="32"/>
        </w:rPr>
        <w:t>年预算数为</w:t>
      </w:r>
      <w:r w:rsidR="00AB1992">
        <w:rPr>
          <w:rFonts w:ascii="仿宋_GB2312" w:eastAsia="仿宋_GB2312" w:hAnsi="黑体" w:cs="仿宋_GB2312" w:hint="eastAsia"/>
          <w:sz w:val="32"/>
          <w:szCs w:val="32"/>
        </w:rPr>
        <w:t>9.56</w:t>
      </w:r>
      <w:r w:rsidR="007245E7">
        <w:rPr>
          <w:rFonts w:ascii="仿宋_GB2312" w:eastAsia="仿宋_GB2312" w:hAnsi="黑体" w:hint="eastAsia"/>
          <w:sz w:val="32"/>
          <w:szCs w:val="32"/>
        </w:rPr>
        <w:t>万元，与上年预算数</w:t>
      </w:r>
      <w:r w:rsidR="007245E7">
        <w:rPr>
          <w:rFonts w:ascii="仿宋_GB2312" w:eastAsia="仿宋_GB2312" w:hAnsi="黑体" w:cs="仿宋_GB2312" w:hint="eastAsia"/>
          <w:sz w:val="32"/>
          <w:szCs w:val="32"/>
        </w:rPr>
        <w:t>持平。</w:t>
      </w:r>
    </w:p>
    <w:p w:rsidR="00D56316" w:rsidRDefault="007245E7">
      <w:pPr>
        <w:ind w:firstLine="640"/>
        <w:rPr>
          <w:rFonts w:ascii="黑体" w:eastAsia="黑体" w:hAnsi="黑体"/>
          <w:sz w:val="32"/>
          <w:szCs w:val="32"/>
        </w:rPr>
      </w:pPr>
      <w:r>
        <w:rPr>
          <w:rFonts w:ascii="黑体" w:eastAsia="黑体" w:hAnsi="黑体" w:hint="eastAsia"/>
          <w:sz w:val="32"/>
          <w:szCs w:val="32"/>
        </w:rPr>
        <w:t>三、关于海口市</w:t>
      </w:r>
      <w:r w:rsidR="00AB1992">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黑体" w:eastAsia="黑体" w:hAnsi="黑体" w:hint="eastAsia"/>
          <w:sz w:val="32"/>
          <w:szCs w:val="32"/>
        </w:rPr>
        <w:t>年一般公共预算基本支出情况说明</w:t>
      </w:r>
    </w:p>
    <w:p w:rsidR="00D56316" w:rsidRDefault="007245E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w:t>
      </w:r>
      <w:r w:rsidR="00AB1992">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仿宋_GB2312" w:eastAsia="仿宋_GB2312" w:hAnsi="黑体" w:hint="eastAsia"/>
          <w:sz w:val="32"/>
          <w:szCs w:val="32"/>
        </w:rPr>
        <w:t>年一般公共预算基本支出为</w:t>
      </w:r>
      <w:r w:rsidR="00AB1992">
        <w:rPr>
          <w:rFonts w:ascii="仿宋_GB2312" w:eastAsia="仿宋_GB2312" w:hAnsi="黑体" w:hint="eastAsia"/>
          <w:sz w:val="32"/>
          <w:szCs w:val="32"/>
        </w:rPr>
        <w:t>191.60</w:t>
      </w:r>
      <w:r>
        <w:rPr>
          <w:rFonts w:ascii="仿宋_GB2312" w:eastAsia="仿宋_GB2312" w:hAnsi="黑体" w:hint="eastAsia"/>
          <w:sz w:val="32"/>
          <w:szCs w:val="32"/>
        </w:rPr>
        <w:t>万元，其中：</w:t>
      </w:r>
    </w:p>
    <w:p w:rsidR="00D56316" w:rsidRDefault="007245E7">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AB1992">
        <w:rPr>
          <w:rFonts w:ascii="仿宋_GB2312" w:eastAsia="仿宋_GB2312" w:hAnsi="黑体" w:hint="eastAsia"/>
          <w:sz w:val="32"/>
          <w:szCs w:val="32"/>
        </w:rPr>
        <w:t>165.74</w:t>
      </w:r>
      <w:r>
        <w:rPr>
          <w:rFonts w:ascii="仿宋_GB2312" w:eastAsia="仿宋_GB2312" w:hAnsi="黑体" w:hint="eastAsia"/>
          <w:sz w:val="32"/>
          <w:szCs w:val="32"/>
        </w:rPr>
        <w:t>万元，主要包括：基本工资、津贴补贴、奖金、社会保障缴费、住房公积金、其他工资福利、邮电费、其他交通费用、离休费、生活补助、奖励金;</w:t>
      </w:r>
    </w:p>
    <w:p w:rsidR="00D56316" w:rsidRDefault="007245E7">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AB1992">
        <w:rPr>
          <w:rFonts w:ascii="仿宋_GB2312" w:eastAsia="仿宋_GB2312" w:hAnsi="黑体" w:hint="eastAsia"/>
          <w:sz w:val="32"/>
          <w:szCs w:val="32"/>
        </w:rPr>
        <w:t>25.86</w:t>
      </w:r>
      <w:r>
        <w:rPr>
          <w:rFonts w:ascii="仿宋_GB2312" w:eastAsia="仿宋_GB2312" w:hAnsi="黑体" w:hint="eastAsia"/>
          <w:sz w:val="32"/>
          <w:szCs w:val="32"/>
        </w:rPr>
        <w:t>万元，主要包括：办公费、咨询费、手续费、水费、电费、邮电费、物业管理费、差旅费、维修（护）费、会议费、培训费、专用材料费、工会经费、公务用车运行维护费、其他交通费、其他商品和服务支出、生活补助、救济费、其他对个人和家庭的补助、办公设备购置。</w:t>
      </w:r>
    </w:p>
    <w:p w:rsidR="00D56316" w:rsidRDefault="007245E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四、关于</w:t>
      </w:r>
      <w:r>
        <w:rPr>
          <w:rFonts w:ascii="黑体" w:eastAsia="黑体" w:hAnsi="黑体" w:hint="eastAsia"/>
          <w:sz w:val="32"/>
          <w:szCs w:val="32"/>
        </w:rPr>
        <w:t>海口市</w:t>
      </w:r>
      <w:r w:rsidR="00AB1992">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D56316" w:rsidRDefault="007245E7">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黑体" w:cs="仿宋_GB2312" w:hint="eastAsia"/>
          <w:sz w:val="32"/>
          <w:szCs w:val="32"/>
        </w:rPr>
        <w:t>海口市</w:t>
      </w:r>
      <w:r w:rsidR="00AB1992">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仿宋_GB2312" w:eastAsia="仿宋_GB2312" w:hAnsi="黑体" w:hint="eastAsia"/>
          <w:sz w:val="32"/>
          <w:szCs w:val="32"/>
        </w:rPr>
        <w:t>年一般公共预算“三公”经费预算数为</w:t>
      </w:r>
      <w:r w:rsidR="00AB1992">
        <w:rPr>
          <w:rFonts w:ascii="仿宋_GB2312" w:eastAsia="仿宋_GB2312" w:hAnsi="黑体" w:cs="仿宋_GB2312" w:hint="eastAsia"/>
          <w:sz w:val="32"/>
          <w:szCs w:val="32"/>
        </w:rPr>
        <w:t>7</w:t>
      </w:r>
      <w:r>
        <w:rPr>
          <w:rFonts w:ascii="仿宋_GB2312" w:eastAsia="仿宋_GB2312" w:hAnsi="黑体" w:hint="eastAsia"/>
          <w:sz w:val="32"/>
          <w:szCs w:val="32"/>
        </w:rPr>
        <w:t>万元，其中：</w:t>
      </w:r>
    </w:p>
    <w:p w:rsidR="00D56316" w:rsidRDefault="007245E7">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810445">
        <w:rPr>
          <w:rFonts w:ascii="Times New Roman" w:eastAsia="仿宋_GB2312" w:hAnsi="Times New Roman" w:cs="Times New Roman" w:hint="eastAsia"/>
          <w:sz w:val="32"/>
          <w:shd w:val="clear" w:color="auto" w:fill="FFFFFF"/>
        </w:rPr>
        <w:t>。持平的</w:t>
      </w:r>
      <w:r>
        <w:rPr>
          <w:rFonts w:ascii="Times New Roman" w:eastAsia="仿宋_GB2312" w:hAnsi="Times New Roman" w:cs="Times New Roman"/>
          <w:sz w:val="32"/>
          <w:shd w:val="clear" w:color="auto" w:fill="FFFFFF"/>
        </w:rPr>
        <w:lastRenderedPageBreak/>
        <w:t>主要原因包括：</w:t>
      </w:r>
      <w:r w:rsidR="00810445">
        <w:rPr>
          <w:rFonts w:ascii="Times New Roman" w:eastAsia="仿宋_GB2312" w:hAnsi="Times New Roman" w:cs="Times New Roman" w:hint="eastAsia"/>
          <w:sz w:val="32"/>
          <w:shd w:val="clear" w:color="auto" w:fill="FFFFFF"/>
        </w:rPr>
        <w:t>无此项预算</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根据外事部门安排的</w:t>
      </w:r>
      <w:r>
        <w:rPr>
          <w:rFonts w:ascii="仿宋_GB2312" w:eastAsia="仿宋_GB2312" w:hAnsi="黑体" w:cs="仿宋_GB2312" w:hint="eastAsia"/>
          <w:sz w:val="32"/>
          <w:szCs w:val="32"/>
        </w:rPr>
        <w:t>2022</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sidR="00810445">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公务用车购置及运行费</w:t>
      </w:r>
      <w:r w:rsidR="00AB1992">
        <w:rPr>
          <w:rFonts w:ascii="仿宋_GB2312" w:eastAsia="仿宋_GB2312" w:hAnsi="黑体" w:cs="仿宋_GB2312" w:hint="eastAsia"/>
          <w:sz w:val="32"/>
          <w:szCs w:val="32"/>
        </w:rPr>
        <w:t>7</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AB1992">
        <w:rPr>
          <w:rFonts w:ascii="仿宋_GB2312" w:eastAsia="仿宋_GB2312" w:hAnsi="黑体" w:cs="仿宋_GB2312" w:hint="eastAsia"/>
          <w:sz w:val="32"/>
          <w:szCs w:val="32"/>
        </w:rPr>
        <w:t>7</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sidR="00641113">
        <w:rPr>
          <w:rFonts w:ascii="Times New Roman" w:eastAsia="仿宋_GB2312" w:hAnsi="Times New Roman" w:cs="Times New Roman"/>
          <w:sz w:val="32"/>
          <w:shd w:val="clear" w:color="auto" w:fill="FFFFFF"/>
        </w:rPr>
        <w:t>年预算</w:t>
      </w:r>
      <w:r w:rsidR="00641113">
        <w:rPr>
          <w:rFonts w:ascii="Times New Roman" w:eastAsia="仿宋_GB2312" w:hAnsi="Times New Roman" w:cs="Times New Roman" w:hint="eastAsia"/>
          <w:sz w:val="32"/>
          <w:shd w:val="clear" w:color="auto" w:fill="FFFFFF"/>
        </w:rPr>
        <w:t>减少</w:t>
      </w:r>
      <w:r w:rsidR="00641113">
        <w:rPr>
          <w:rFonts w:ascii="Times New Roman" w:eastAsia="仿宋_GB2312" w:hAnsi="Times New Roman" w:cs="Times New Roman" w:hint="eastAsia"/>
          <w:sz w:val="32"/>
          <w:shd w:val="clear" w:color="auto" w:fill="FFFFFF"/>
        </w:rPr>
        <w:t>2</w:t>
      </w:r>
      <w:r w:rsidR="00641113">
        <w:rPr>
          <w:rFonts w:ascii="Times New Roman" w:eastAsia="仿宋_GB2312" w:hAnsi="Times New Roman" w:cs="Times New Roman" w:hint="eastAsia"/>
          <w:sz w:val="32"/>
          <w:shd w:val="clear" w:color="auto" w:fill="FFFFFF"/>
        </w:rPr>
        <w:t>万元</w:t>
      </w:r>
      <w:r>
        <w:rPr>
          <w:rFonts w:ascii="Times New Roman" w:eastAsia="仿宋_GB2312" w:hAnsi="Times New Roman" w:cs="Times New Roman" w:hint="eastAsia"/>
          <w:sz w:val="32"/>
          <w:shd w:val="clear" w:color="auto" w:fill="FFFFFF"/>
        </w:rPr>
        <w:t>。</w:t>
      </w:r>
      <w:r w:rsidR="00810445">
        <w:rPr>
          <w:rFonts w:ascii="Times New Roman" w:eastAsia="仿宋_GB2312" w:hAnsi="Times New Roman" w:cs="Times New Roman" w:hint="eastAsia"/>
          <w:sz w:val="32"/>
          <w:shd w:val="clear" w:color="auto" w:fill="FFFFFF"/>
        </w:rPr>
        <w:t>主要原因：业务量减少。</w:t>
      </w:r>
      <w:r>
        <w:rPr>
          <w:rFonts w:ascii="Times New Roman" w:eastAsia="仿宋_GB2312" w:hAnsi="Times New Roman" w:cs="Times New Roman" w:hint="eastAsia"/>
          <w:sz w:val="32"/>
          <w:shd w:val="clear" w:color="auto" w:fill="FFFFFF"/>
        </w:rPr>
        <w:t>公务车保有量</w:t>
      </w:r>
      <w:r w:rsidR="00AB1992">
        <w:rPr>
          <w:rFonts w:ascii="仿宋_GB2312" w:eastAsia="仿宋_GB2312" w:hAnsi="黑体" w:cs="仿宋_GB2312" w:hint="eastAsia"/>
          <w:sz w:val="32"/>
          <w:szCs w:val="32"/>
        </w:rPr>
        <w:t>2</w:t>
      </w:r>
      <w:r>
        <w:rPr>
          <w:rFonts w:ascii="仿宋_GB2312" w:eastAsia="仿宋_GB2312" w:hAnsi="黑体" w:cs="仿宋_GB2312" w:hint="eastAsia"/>
          <w:sz w:val="32"/>
          <w:szCs w:val="32"/>
        </w:rPr>
        <w:t>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AB1992">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sidR="00996019">
        <w:rPr>
          <w:rFonts w:ascii="Times New Roman" w:eastAsia="仿宋_GB2312" w:hAnsi="Times New Roman" w:cs="Times New Roman"/>
          <w:sz w:val="32"/>
          <w:shd w:val="clear" w:color="auto" w:fill="FFFFFF"/>
        </w:rPr>
        <w:t>年</w:t>
      </w:r>
      <w:r w:rsidR="00DD5712">
        <w:rPr>
          <w:rFonts w:ascii="Times New Roman" w:eastAsia="仿宋_GB2312" w:hAnsi="Times New Roman" w:cs="Times New Roman" w:hint="eastAsia"/>
          <w:sz w:val="32"/>
          <w:shd w:val="clear" w:color="auto" w:fill="FFFFFF"/>
        </w:rPr>
        <w:t>预算持平</w:t>
      </w:r>
      <w:r w:rsidR="00996019">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0批0人</w:t>
      </w:r>
      <w:r>
        <w:rPr>
          <w:rFonts w:ascii="Times New Roman" w:eastAsia="仿宋_GB2312" w:hAnsi="Times New Roman" w:cs="Times New Roman" w:hint="eastAsia"/>
          <w:sz w:val="32"/>
          <w:shd w:val="clear" w:color="auto" w:fill="FFFFFF"/>
        </w:rPr>
        <w:t>。</w:t>
      </w:r>
    </w:p>
    <w:p w:rsidR="00D56316" w:rsidRDefault="007245E7">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Pr>
          <w:rFonts w:ascii="仿宋_GB2312" w:eastAsia="仿宋_GB2312" w:hAnsi="黑体" w:cs="仿宋_GB2312" w:hint="eastAsia"/>
          <w:sz w:val="32"/>
          <w:szCs w:val="32"/>
        </w:rPr>
        <w:t>海口市</w:t>
      </w:r>
      <w:r w:rsidR="00AB1992">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D56316" w:rsidRDefault="007245E7">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DD5712">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shd w:val="clear" w:color="auto" w:fill="FFFFFF"/>
        </w:rPr>
        <w:t>公务车保有量</w:t>
      </w:r>
      <w:r w:rsidR="00DD5712">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w:t>
      </w:r>
      <w:r w:rsidR="00DD5712">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0批0人</w:t>
      </w:r>
      <w:r>
        <w:rPr>
          <w:rFonts w:ascii="Times New Roman" w:eastAsia="仿宋_GB2312" w:hAnsi="Times New Roman" w:cs="Times New Roman" w:hint="eastAsia"/>
          <w:sz w:val="32"/>
          <w:shd w:val="clear" w:color="auto" w:fill="FFFFFF"/>
        </w:rPr>
        <w:t>。</w:t>
      </w:r>
    </w:p>
    <w:p w:rsidR="00D56316" w:rsidRDefault="007245E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海口市</w:t>
      </w:r>
      <w:r w:rsidR="00AB1992">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D56316" w:rsidRDefault="007245E7">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D56316" w:rsidRDefault="007245E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w:t>
      </w:r>
      <w:r w:rsidR="00AB1992">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仿宋_GB2312" w:eastAsia="仿宋_GB2312" w:hAnsi="黑体" w:hint="eastAsia"/>
          <w:sz w:val="32"/>
          <w:szCs w:val="32"/>
        </w:rPr>
        <w:t>年政府性基金预算当年拨款</w:t>
      </w:r>
      <w:r w:rsidR="00AB1992">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DD5712">
        <w:rPr>
          <w:rFonts w:ascii="仿宋_GB2312" w:eastAsia="仿宋_GB2312" w:hAnsi="黑体" w:cs="仿宋_GB2312" w:hint="eastAsia"/>
          <w:sz w:val="32"/>
          <w:szCs w:val="32"/>
        </w:rPr>
        <w:t>持平</w:t>
      </w:r>
      <w:r w:rsidR="00AB1992">
        <w:rPr>
          <w:rFonts w:ascii="仿宋_GB2312" w:eastAsia="仿宋_GB2312" w:hAnsi="黑体" w:hint="eastAsia"/>
          <w:sz w:val="32"/>
          <w:szCs w:val="32"/>
        </w:rPr>
        <w:t>。</w:t>
      </w:r>
      <w:r w:rsidR="00AB1992">
        <w:rPr>
          <w:rFonts w:ascii="仿宋_GB2312" w:eastAsia="仿宋_GB2312" w:hAnsi="黑体"/>
          <w:sz w:val="32"/>
          <w:szCs w:val="32"/>
        </w:rPr>
        <w:t xml:space="preserve"> </w:t>
      </w:r>
    </w:p>
    <w:p w:rsidR="00D56316" w:rsidRDefault="007245E7">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D56316" w:rsidRDefault="007245E7">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%；文化体育与</w:t>
      </w:r>
      <w:r>
        <w:rPr>
          <w:rFonts w:ascii="仿宋_GB2312" w:eastAsia="仿宋_GB2312" w:hAnsi="黑体" w:hint="eastAsia"/>
          <w:sz w:val="32"/>
          <w:szCs w:val="32"/>
        </w:rPr>
        <w:lastRenderedPageBreak/>
        <w:t>传媒支出（类）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cs="仿宋_GB2312" w:hint="eastAsia"/>
          <w:sz w:val="32"/>
          <w:szCs w:val="32"/>
        </w:rPr>
        <w:t>城乡社区支出（类）支出</w:t>
      </w:r>
      <w:r w:rsidR="00AB1992">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AB1992">
        <w:rPr>
          <w:rFonts w:ascii="仿宋_GB2312" w:eastAsia="仿宋_GB2312" w:hAnsi="黑体" w:cs="仿宋_GB2312" w:hint="eastAsia"/>
          <w:sz w:val="32"/>
          <w:szCs w:val="32"/>
        </w:rPr>
        <w:t>0</w:t>
      </w:r>
      <w:r>
        <w:rPr>
          <w:rFonts w:ascii="仿宋_GB2312" w:eastAsia="仿宋_GB2312" w:hAnsi="黑体" w:hint="eastAsia"/>
          <w:sz w:val="32"/>
          <w:szCs w:val="32"/>
        </w:rPr>
        <w:t>%。</w:t>
      </w:r>
    </w:p>
    <w:p w:rsidR="00D56316" w:rsidRDefault="007245E7">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D56316" w:rsidRDefault="007245E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DD5712">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D56316" w:rsidRDefault="007245E7">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DD5712">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AB1992" w:rsidRDefault="007245E7">
      <w:pPr>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cs="仿宋_GB2312" w:hint="eastAsia"/>
          <w:sz w:val="32"/>
          <w:szCs w:val="32"/>
        </w:rPr>
        <w:t>城乡社区支出（类）国有土地使用权出让收入安排的支出（款）农业生产发展支出（项）2022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DD5712">
        <w:rPr>
          <w:rFonts w:ascii="仿宋_GB2312" w:eastAsia="仿宋_GB2312" w:hAnsi="黑体" w:cs="仿宋_GB2312" w:hint="eastAsia"/>
          <w:sz w:val="32"/>
          <w:szCs w:val="32"/>
        </w:rPr>
        <w:t>持平</w:t>
      </w:r>
      <w:r w:rsidR="00AB1992">
        <w:rPr>
          <w:rFonts w:ascii="仿宋_GB2312" w:eastAsia="仿宋_GB2312" w:hAnsi="黑体" w:hint="eastAsia"/>
          <w:sz w:val="32"/>
          <w:szCs w:val="32"/>
        </w:rPr>
        <w:t>。</w:t>
      </w:r>
    </w:p>
    <w:p w:rsidR="00D56316" w:rsidRDefault="007245E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海口市</w:t>
      </w:r>
      <w:r w:rsidR="00AB1992">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D56316" w:rsidRDefault="007245E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按照综合预算原则，海口市</w:t>
      </w:r>
      <w:r w:rsidR="00AB1992">
        <w:rPr>
          <w:rFonts w:ascii="黑体" w:eastAsia="黑体" w:hAnsi="黑体" w:hint="eastAsia"/>
          <w:sz w:val="32"/>
          <w:szCs w:val="32"/>
        </w:rPr>
        <w:t>农机安全监理所</w:t>
      </w:r>
      <w:r>
        <w:rPr>
          <w:rFonts w:ascii="仿宋_GB2312" w:eastAsia="仿宋_GB2312" w:hAnsi="黑体" w:cs="仿宋_GB2312" w:hint="eastAsia"/>
          <w:sz w:val="32"/>
          <w:szCs w:val="32"/>
        </w:rPr>
        <w:t>所有收入和支出均纳入部门预算管理。收入包括：一般公共预算收入、政府性基金收入、上年结转结余</w:t>
      </w:r>
      <w:r>
        <w:rPr>
          <w:rFonts w:ascii="仿宋_GB2312" w:eastAsia="仿宋_GB2312" w:hAnsi="黑体" w:hint="eastAsia"/>
          <w:sz w:val="32"/>
          <w:szCs w:val="32"/>
        </w:rPr>
        <w:t>；支出包括：社会保障和就业支出、卫生健康支出、城乡社区支出、农林水支出、住房保障支出、年终结转结余。</w:t>
      </w:r>
      <w:r>
        <w:rPr>
          <w:rFonts w:ascii="仿宋_GB2312" w:eastAsia="仿宋_GB2312" w:hAnsi="黑体" w:cs="仿宋_GB2312" w:hint="eastAsia"/>
          <w:sz w:val="32"/>
          <w:szCs w:val="32"/>
        </w:rPr>
        <w:t>海口市农业农村局（单位）2022</w:t>
      </w:r>
      <w:r>
        <w:rPr>
          <w:rFonts w:ascii="仿宋_GB2312" w:eastAsia="仿宋_GB2312" w:hAnsi="黑体" w:hint="eastAsia"/>
          <w:sz w:val="32"/>
          <w:szCs w:val="32"/>
        </w:rPr>
        <w:t>年收支总预算</w:t>
      </w:r>
      <w:r w:rsidR="006A759E">
        <w:rPr>
          <w:rFonts w:ascii="仿宋_GB2312" w:eastAsia="仿宋_GB2312" w:hAnsi="黑体" w:cs="仿宋_GB2312" w:hint="eastAsia"/>
          <w:sz w:val="32"/>
          <w:szCs w:val="32"/>
        </w:rPr>
        <w:t>246.60</w:t>
      </w:r>
      <w:r>
        <w:rPr>
          <w:rFonts w:ascii="仿宋_GB2312" w:eastAsia="仿宋_GB2312" w:hAnsi="黑体" w:hint="eastAsia"/>
          <w:sz w:val="32"/>
          <w:szCs w:val="32"/>
        </w:rPr>
        <w:t>万元。</w:t>
      </w:r>
    </w:p>
    <w:p w:rsidR="00D56316" w:rsidRDefault="007245E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海口市</w:t>
      </w:r>
      <w:r w:rsidR="006A759E">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w:t>
      </w:r>
      <w:r>
        <w:rPr>
          <w:rFonts w:ascii="黑体" w:eastAsia="黑体" w:hAnsi="黑体" w:cs="Times New Roman" w:hint="eastAsia"/>
          <w:sz w:val="32"/>
          <w:shd w:val="clear" w:color="auto" w:fill="FFFFFF"/>
        </w:rPr>
        <w:lastRenderedPageBreak/>
        <w:t>说明</w:t>
      </w:r>
    </w:p>
    <w:p w:rsidR="00D56316" w:rsidRDefault="007245E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w:t>
      </w:r>
      <w:r w:rsidR="006A759E">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仿宋_GB2312" w:eastAsia="仿宋_GB2312" w:hAnsi="黑体" w:hint="eastAsia"/>
          <w:sz w:val="32"/>
          <w:szCs w:val="32"/>
        </w:rPr>
        <w:t>年收入预算</w:t>
      </w:r>
      <w:r w:rsidR="006A759E">
        <w:rPr>
          <w:rFonts w:ascii="仿宋_GB2312" w:eastAsia="仿宋_GB2312" w:hAnsi="黑体" w:cs="仿宋_GB2312" w:hint="eastAsia"/>
          <w:sz w:val="32"/>
          <w:szCs w:val="32"/>
        </w:rPr>
        <w:t>246.60</w:t>
      </w:r>
      <w:r>
        <w:rPr>
          <w:rFonts w:ascii="仿宋_GB2312" w:eastAsia="仿宋_GB2312" w:hAnsi="黑体" w:hint="eastAsia"/>
          <w:sz w:val="32"/>
          <w:szCs w:val="32"/>
        </w:rPr>
        <w:t>万元，其中：上年结转</w:t>
      </w:r>
      <w:r w:rsidR="006A759E">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6A759E">
        <w:rPr>
          <w:rFonts w:ascii="仿宋_GB2312" w:eastAsia="仿宋_GB2312" w:hAnsi="黑体" w:cs="仿宋_GB2312" w:hint="eastAsia"/>
          <w:sz w:val="32"/>
          <w:szCs w:val="32"/>
        </w:rPr>
        <w:t>0</w:t>
      </w:r>
      <w:r>
        <w:rPr>
          <w:rFonts w:ascii="仿宋_GB2312" w:eastAsia="仿宋_GB2312" w:hAnsi="黑体" w:hint="eastAsia"/>
          <w:sz w:val="32"/>
          <w:szCs w:val="32"/>
        </w:rPr>
        <w:t>%；经费拨款收入</w:t>
      </w:r>
      <w:r w:rsidR="006A759E">
        <w:rPr>
          <w:rFonts w:ascii="仿宋_GB2312" w:eastAsia="仿宋_GB2312" w:hAnsi="黑体" w:cs="仿宋_GB2312" w:hint="eastAsia"/>
          <w:sz w:val="32"/>
          <w:szCs w:val="32"/>
        </w:rPr>
        <w:t>246.60</w:t>
      </w:r>
      <w:r>
        <w:rPr>
          <w:rFonts w:ascii="仿宋_GB2312" w:eastAsia="仿宋_GB2312" w:hAnsi="黑体" w:hint="eastAsia"/>
          <w:sz w:val="32"/>
          <w:szCs w:val="32"/>
        </w:rPr>
        <w:t>万元，占</w:t>
      </w:r>
      <w:r w:rsidR="006A759E">
        <w:rPr>
          <w:rFonts w:ascii="仿宋_GB2312" w:eastAsia="仿宋_GB2312" w:hAnsi="黑体" w:cs="仿宋_GB2312" w:hint="eastAsia"/>
          <w:sz w:val="32"/>
          <w:szCs w:val="32"/>
        </w:rPr>
        <w:t>100</w:t>
      </w:r>
      <w:r>
        <w:rPr>
          <w:rFonts w:ascii="仿宋_GB2312" w:eastAsia="仿宋_GB2312" w:hAnsi="黑体" w:hint="eastAsia"/>
          <w:sz w:val="32"/>
          <w:szCs w:val="32"/>
        </w:rPr>
        <w:t>%；政府性基金收入</w:t>
      </w:r>
      <w:r w:rsidR="006A759E">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6A759E">
        <w:rPr>
          <w:rFonts w:ascii="仿宋_GB2312" w:eastAsia="仿宋_GB2312" w:hAnsi="黑体" w:cs="仿宋_GB2312" w:hint="eastAsia"/>
          <w:sz w:val="32"/>
          <w:szCs w:val="32"/>
        </w:rPr>
        <w:t>0</w:t>
      </w:r>
      <w:r>
        <w:rPr>
          <w:rFonts w:ascii="仿宋_GB2312" w:eastAsia="仿宋_GB2312" w:hAnsi="黑体" w:hint="eastAsia"/>
          <w:sz w:val="32"/>
          <w:szCs w:val="32"/>
        </w:rPr>
        <w:t>%；专项收入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%。比上年预算数</w:t>
      </w:r>
      <w:r w:rsidR="006A759E">
        <w:rPr>
          <w:rFonts w:ascii="仿宋_GB2312" w:eastAsia="仿宋_GB2312" w:hAnsi="黑体" w:cs="仿宋_GB2312" w:hint="eastAsia"/>
          <w:sz w:val="32"/>
          <w:szCs w:val="32"/>
        </w:rPr>
        <w:t>增加11.94</w:t>
      </w:r>
      <w:r w:rsidR="006A759E">
        <w:rPr>
          <w:rFonts w:ascii="仿宋_GB2312" w:eastAsia="仿宋_GB2312" w:hAnsi="黑体" w:hint="eastAsia"/>
          <w:sz w:val="32"/>
          <w:szCs w:val="32"/>
        </w:rPr>
        <w:t>万元，</w:t>
      </w:r>
      <w:r>
        <w:rPr>
          <w:rFonts w:ascii="仿宋_GB2312" w:eastAsia="仿宋_GB2312" w:hAnsi="黑体" w:hint="eastAsia"/>
          <w:sz w:val="32"/>
          <w:szCs w:val="32"/>
        </w:rPr>
        <w:t>主要是</w:t>
      </w:r>
      <w:r w:rsidR="006A759E">
        <w:rPr>
          <w:rFonts w:ascii="仿宋_GB2312" w:eastAsia="仿宋_GB2312" w:hAnsi="黑体" w:hint="eastAsia"/>
          <w:sz w:val="32"/>
          <w:szCs w:val="32"/>
        </w:rPr>
        <w:t>农机宣传推广力度加大等。</w:t>
      </w:r>
    </w:p>
    <w:p w:rsidR="00D56316" w:rsidRDefault="007245E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海口市</w:t>
      </w:r>
      <w:r w:rsidR="008E2C9F">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D56316" w:rsidRPr="006A759E" w:rsidRDefault="007245E7" w:rsidP="006A759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w:t>
      </w:r>
      <w:r w:rsidR="006A759E">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仿宋_GB2312" w:eastAsia="仿宋_GB2312" w:hAnsi="黑体" w:hint="eastAsia"/>
          <w:sz w:val="32"/>
          <w:szCs w:val="32"/>
        </w:rPr>
        <w:t>年支出预算</w:t>
      </w:r>
      <w:r w:rsidR="006A759E">
        <w:rPr>
          <w:rFonts w:ascii="仿宋_GB2312" w:eastAsia="仿宋_GB2312" w:hAnsi="黑体" w:cs="仿宋_GB2312" w:hint="eastAsia"/>
          <w:sz w:val="32"/>
          <w:szCs w:val="32"/>
        </w:rPr>
        <w:t>246.60</w:t>
      </w:r>
      <w:r>
        <w:rPr>
          <w:rFonts w:ascii="仿宋_GB2312" w:eastAsia="仿宋_GB2312" w:hAnsi="黑体" w:hint="eastAsia"/>
          <w:sz w:val="32"/>
          <w:szCs w:val="32"/>
        </w:rPr>
        <w:t>万元，其中：基本支出</w:t>
      </w:r>
      <w:r w:rsidR="006A759E">
        <w:rPr>
          <w:rFonts w:ascii="仿宋_GB2312" w:eastAsia="仿宋_GB2312" w:hAnsi="黑体" w:hint="eastAsia"/>
          <w:sz w:val="32"/>
          <w:szCs w:val="32"/>
        </w:rPr>
        <w:t>191.60</w:t>
      </w:r>
      <w:r>
        <w:rPr>
          <w:rFonts w:ascii="仿宋_GB2312" w:eastAsia="仿宋_GB2312" w:hAnsi="黑体" w:hint="eastAsia"/>
          <w:sz w:val="32"/>
          <w:szCs w:val="32"/>
        </w:rPr>
        <w:t>万元，占</w:t>
      </w:r>
      <w:r w:rsidR="006A759E">
        <w:rPr>
          <w:rFonts w:ascii="仿宋_GB2312" w:eastAsia="仿宋_GB2312" w:hAnsi="黑体" w:cs="仿宋_GB2312" w:hint="eastAsia"/>
          <w:sz w:val="32"/>
          <w:szCs w:val="32"/>
        </w:rPr>
        <w:t>77.70</w:t>
      </w:r>
      <w:r>
        <w:rPr>
          <w:rFonts w:ascii="仿宋_GB2312" w:eastAsia="仿宋_GB2312" w:hAnsi="黑体" w:hint="eastAsia"/>
          <w:sz w:val="32"/>
          <w:szCs w:val="32"/>
        </w:rPr>
        <w:t>%；项目支出</w:t>
      </w:r>
      <w:r w:rsidR="006A759E">
        <w:rPr>
          <w:rFonts w:ascii="仿宋_GB2312" w:eastAsia="仿宋_GB2312" w:hAnsi="黑体" w:hint="eastAsia"/>
          <w:sz w:val="32"/>
          <w:szCs w:val="32"/>
        </w:rPr>
        <w:t>55</w:t>
      </w:r>
      <w:r>
        <w:rPr>
          <w:rFonts w:ascii="仿宋_GB2312" w:eastAsia="仿宋_GB2312" w:hAnsi="黑体" w:hint="eastAsia"/>
          <w:sz w:val="32"/>
          <w:szCs w:val="32"/>
        </w:rPr>
        <w:t>万元，占</w:t>
      </w:r>
      <w:r w:rsidR="006A759E">
        <w:rPr>
          <w:rFonts w:ascii="仿宋_GB2312" w:eastAsia="仿宋_GB2312" w:hAnsi="黑体" w:cs="仿宋_GB2312" w:hint="eastAsia"/>
          <w:sz w:val="32"/>
          <w:szCs w:val="32"/>
        </w:rPr>
        <w:t>22.30</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6A759E">
        <w:rPr>
          <w:rFonts w:ascii="仿宋_GB2312" w:eastAsia="仿宋_GB2312" w:hAnsi="黑体" w:cs="仿宋_GB2312" w:hint="eastAsia"/>
          <w:sz w:val="32"/>
          <w:szCs w:val="32"/>
        </w:rPr>
        <w:t>11.94</w:t>
      </w:r>
      <w:r>
        <w:rPr>
          <w:rFonts w:ascii="仿宋_GB2312" w:eastAsia="仿宋_GB2312" w:hAnsi="黑体" w:hint="eastAsia"/>
          <w:sz w:val="32"/>
          <w:szCs w:val="32"/>
        </w:rPr>
        <w:t>万元，</w:t>
      </w:r>
      <w:r w:rsidR="006A759E">
        <w:rPr>
          <w:rFonts w:ascii="仿宋_GB2312" w:eastAsia="仿宋_GB2312" w:hAnsi="黑体" w:hint="eastAsia"/>
          <w:sz w:val="32"/>
          <w:szCs w:val="32"/>
        </w:rPr>
        <w:t>主要是农机宣传推广力度加大等。</w:t>
      </w:r>
    </w:p>
    <w:p w:rsidR="00D56316" w:rsidRDefault="007245E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D56316" w:rsidRDefault="007245E7">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D56316" w:rsidRDefault="007245E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w:t>
      </w:r>
      <w:r w:rsidR="00F77DAA">
        <w:rPr>
          <w:rFonts w:ascii="黑体" w:eastAsia="黑体" w:hAnsi="黑体" w:hint="eastAsia"/>
          <w:sz w:val="32"/>
          <w:szCs w:val="32"/>
        </w:rPr>
        <w:t>农机安全监理所</w:t>
      </w:r>
      <w:r>
        <w:rPr>
          <w:rFonts w:ascii="仿宋_GB2312" w:eastAsia="仿宋_GB2312" w:hAnsi="黑体" w:cs="仿宋_GB2312" w:hint="eastAsia"/>
          <w:sz w:val="32"/>
          <w:szCs w:val="32"/>
        </w:rPr>
        <w:t>2022</w:t>
      </w:r>
      <w:r>
        <w:rPr>
          <w:rFonts w:ascii="仿宋_GB2312" w:eastAsia="仿宋_GB2312" w:hAnsi="黑体" w:hint="eastAsia"/>
          <w:sz w:val="32"/>
          <w:szCs w:val="32"/>
        </w:rPr>
        <w:t>年</w:t>
      </w:r>
      <w:r>
        <w:rPr>
          <w:rFonts w:ascii="仿宋_GB2312" w:eastAsia="仿宋_GB2312" w:hAnsi="黑体" w:cs="仿宋_GB2312" w:hint="eastAsia"/>
          <w:sz w:val="32"/>
          <w:szCs w:val="32"/>
        </w:rPr>
        <w:t>的机关运行经费预算</w:t>
      </w:r>
      <w:r w:rsidR="00F77DAA">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D56316" w:rsidRDefault="007245E7">
      <w:pPr>
        <w:ind w:firstLineChars="200" w:firstLine="640"/>
        <w:rPr>
          <w:rFonts w:ascii="楷体" w:eastAsia="楷体" w:hAnsi="楷体"/>
          <w:sz w:val="32"/>
          <w:szCs w:val="32"/>
        </w:rPr>
      </w:pPr>
      <w:r>
        <w:rPr>
          <w:rFonts w:ascii="楷体" w:eastAsia="楷体" w:hAnsi="楷体" w:hint="eastAsia"/>
          <w:sz w:val="32"/>
          <w:szCs w:val="32"/>
        </w:rPr>
        <w:t>（二）政府采购情况</w:t>
      </w:r>
    </w:p>
    <w:p w:rsidR="00D56316" w:rsidRDefault="007245E7">
      <w:pPr>
        <w:ind w:firstLine="640"/>
        <w:rPr>
          <w:rFonts w:ascii="仿宋_GB2312" w:eastAsia="仿宋_GB2312" w:hAnsi="黑体"/>
          <w:sz w:val="32"/>
          <w:szCs w:val="32"/>
        </w:rPr>
      </w:pPr>
      <w:r>
        <w:rPr>
          <w:rFonts w:ascii="仿宋_GB2312" w:eastAsia="仿宋_GB2312" w:hAnsi="黑体" w:cs="仿宋_GB2312" w:hint="eastAsia"/>
          <w:sz w:val="32"/>
          <w:szCs w:val="32"/>
        </w:rPr>
        <w:t>2022</w:t>
      </w:r>
      <w:r>
        <w:rPr>
          <w:rFonts w:ascii="仿宋_GB2312" w:eastAsia="仿宋_GB2312" w:hAnsi="黑体" w:hint="eastAsia"/>
          <w:sz w:val="32"/>
          <w:szCs w:val="32"/>
        </w:rPr>
        <w:t>年</w:t>
      </w:r>
      <w:r>
        <w:rPr>
          <w:rFonts w:ascii="仿宋_GB2312" w:eastAsia="仿宋_GB2312" w:hAnsi="黑体" w:cs="仿宋_GB2312" w:hint="eastAsia"/>
          <w:sz w:val="32"/>
          <w:szCs w:val="32"/>
        </w:rPr>
        <w:t>海口市</w:t>
      </w:r>
      <w:r w:rsidR="00F77DAA">
        <w:rPr>
          <w:rFonts w:ascii="黑体" w:eastAsia="黑体" w:hAnsi="黑体" w:hint="eastAsia"/>
          <w:sz w:val="32"/>
          <w:szCs w:val="32"/>
        </w:rPr>
        <w:t>农机安全监理所</w:t>
      </w:r>
      <w:r>
        <w:rPr>
          <w:rFonts w:ascii="仿宋_GB2312" w:eastAsia="仿宋_GB2312" w:hAnsi="黑体" w:cs="仿宋_GB2312" w:hint="eastAsia"/>
          <w:sz w:val="32"/>
          <w:szCs w:val="32"/>
        </w:rPr>
        <w:t>政府采购预算总额</w:t>
      </w:r>
      <w:r w:rsidR="00F77DAA">
        <w:rPr>
          <w:rFonts w:ascii="仿宋_GB2312" w:eastAsia="仿宋_GB2312" w:hAnsi="黑体" w:cs="仿宋_GB2312" w:hint="eastAsia"/>
          <w:sz w:val="32"/>
          <w:szCs w:val="32"/>
        </w:rPr>
        <w:t>2.3</w:t>
      </w:r>
      <w:r>
        <w:rPr>
          <w:rFonts w:ascii="仿宋_GB2312" w:eastAsia="仿宋_GB2312" w:hAnsi="黑体" w:hint="eastAsia"/>
          <w:sz w:val="32"/>
          <w:szCs w:val="32"/>
        </w:rPr>
        <w:t>万元，其中：政府采购货物预算</w:t>
      </w:r>
      <w:r w:rsidR="00F77DAA">
        <w:rPr>
          <w:rFonts w:ascii="仿宋_GB2312" w:eastAsia="仿宋_GB2312" w:hAnsi="黑体" w:cs="仿宋_GB2312" w:hint="eastAsia"/>
          <w:sz w:val="32"/>
          <w:szCs w:val="32"/>
        </w:rPr>
        <w:t>2.3</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D56316" w:rsidRDefault="007245E7">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D56316" w:rsidRDefault="007245E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截至2021</w:t>
      </w:r>
      <w:r>
        <w:rPr>
          <w:rFonts w:ascii="仿宋_GB2312" w:eastAsia="仿宋_GB2312" w:hAnsi="黑体" w:hint="eastAsia"/>
          <w:sz w:val="32"/>
          <w:szCs w:val="32"/>
        </w:rPr>
        <w:t>年12月31日，</w:t>
      </w:r>
      <w:r>
        <w:rPr>
          <w:rFonts w:ascii="仿宋_GB2312" w:eastAsia="仿宋_GB2312" w:hAnsi="黑体" w:cs="仿宋_GB2312" w:hint="eastAsia"/>
          <w:sz w:val="32"/>
          <w:szCs w:val="32"/>
        </w:rPr>
        <w:t>海口市</w:t>
      </w:r>
      <w:r w:rsidR="00F77DAA">
        <w:rPr>
          <w:rFonts w:ascii="黑体" w:eastAsia="黑体" w:hAnsi="黑体" w:hint="eastAsia"/>
          <w:sz w:val="32"/>
          <w:szCs w:val="32"/>
        </w:rPr>
        <w:t>农机安全监理所</w:t>
      </w:r>
      <w:r>
        <w:rPr>
          <w:rFonts w:ascii="仿宋_GB2312" w:eastAsia="仿宋_GB2312" w:hAnsi="黑体" w:cs="仿宋_GB2312" w:hint="eastAsia"/>
          <w:sz w:val="32"/>
          <w:szCs w:val="32"/>
        </w:rPr>
        <w:t>本级单位共有车辆</w:t>
      </w:r>
      <w:r w:rsidR="00F77DAA">
        <w:rPr>
          <w:rFonts w:ascii="仿宋_GB2312" w:eastAsia="仿宋_GB2312" w:hAnsi="黑体" w:cs="仿宋_GB2312" w:hint="eastAsia"/>
          <w:sz w:val="32"/>
          <w:szCs w:val="32"/>
        </w:rPr>
        <w:t>2</w:t>
      </w:r>
      <w:r>
        <w:rPr>
          <w:rFonts w:ascii="仿宋_GB2312" w:eastAsia="仿宋_GB2312" w:hAnsi="黑体" w:cs="仿宋_GB2312" w:hint="eastAsia"/>
          <w:sz w:val="32"/>
          <w:szCs w:val="32"/>
        </w:rPr>
        <w:t>辆，其中，领导干部用车0辆，机要通信应急用车</w:t>
      </w:r>
      <w:r w:rsidR="00F77DAA">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辆、一般执法执勤用车2辆、特种专业技术用车0辆、其他用车</w:t>
      </w:r>
      <w:r w:rsidR="00F77DAA">
        <w:rPr>
          <w:rFonts w:ascii="仿宋_GB2312" w:eastAsia="仿宋_GB2312" w:hAnsi="黑体" w:cs="仿宋_GB2312" w:hint="eastAsia"/>
          <w:sz w:val="32"/>
          <w:szCs w:val="32"/>
        </w:rPr>
        <w:t>2</w:t>
      </w:r>
      <w:r>
        <w:rPr>
          <w:rFonts w:ascii="仿宋_GB2312" w:eastAsia="仿宋_GB2312" w:hAnsi="黑体" w:cs="仿宋_GB2312" w:hint="eastAsia"/>
          <w:sz w:val="32"/>
          <w:szCs w:val="32"/>
        </w:rPr>
        <w:t>辆。单位价值100万元以上设备0台（套）。</w:t>
      </w:r>
    </w:p>
    <w:p w:rsidR="00D56316" w:rsidRDefault="007245E7">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D56316" w:rsidRDefault="007245E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2022</w:t>
      </w:r>
      <w:r>
        <w:rPr>
          <w:rFonts w:ascii="仿宋_GB2312" w:eastAsia="仿宋_GB2312" w:hAnsi="黑体" w:hint="eastAsia"/>
          <w:sz w:val="32"/>
          <w:szCs w:val="32"/>
        </w:rPr>
        <w:t>年海口市</w:t>
      </w:r>
      <w:r w:rsidR="008E2C9F">
        <w:rPr>
          <w:rFonts w:ascii="黑体" w:eastAsia="黑体" w:hAnsi="黑体" w:hint="eastAsia"/>
          <w:sz w:val="32"/>
          <w:szCs w:val="32"/>
        </w:rPr>
        <w:t>农机安全监理所</w:t>
      </w:r>
      <w:r w:rsidR="00F77DAA">
        <w:rPr>
          <w:rFonts w:ascii="仿宋_GB2312" w:eastAsia="仿宋_GB2312" w:hAnsi="黑体" w:cs="仿宋_GB2312" w:hint="eastAsia"/>
          <w:sz w:val="32"/>
          <w:szCs w:val="32"/>
        </w:rPr>
        <w:t>1</w:t>
      </w:r>
      <w:r>
        <w:rPr>
          <w:rFonts w:ascii="仿宋_GB2312" w:eastAsia="仿宋_GB2312" w:hAnsi="黑体" w:cs="仿宋_GB2312" w:hint="eastAsia"/>
          <w:sz w:val="32"/>
          <w:szCs w:val="32"/>
        </w:rPr>
        <w:t>个项目实行绩效目标管理，涉及一般公共预算</w:t>
      </w:r>
      <w:r w:rsidR="00F77DAA">
        <w:rPr>
          <w:rFonts w:ascii="仿宋_GB2312" w:eastAsia="仿宋_GB2312" w:hAnsi="黑体" w:cs="仿宋_GB2312" w:hint="eastAsia"/>
          <w:sz w:val="32"/>
          <w:szCs w:val="32"/>
        </w:rPr>
        <w:t>55</w:t>
      </w:r>
      <w:r w:rsidR="00F77DAA">
        <w:rPr>
          <w:rFonts w:ascii="仿宋_GB2312" w:eastAsia="仿宋_GB2312" w:hAnsi="黑体" w:hint="eastAsia"/>
          <w:sz w:val="32"/>
          <w:szCs w:val="32"/>
        </w:rPr>
        <w:t>万元</w:t>
      </w:r>
      <w:r>
        <w:rPr>
          <w:rFonts w:ascii="仿宋_GB2312" w:eastAsia="仿宋_GB2312" w:hAnsi="黑体" w:hint="eastAsia"/>
          <w:sz w:val="32"/>
          <w:szCs w:val="32"/>
        </w:rPr>
        <w:t>。</w:t>
      </w:r>
    </w:p>
    <w:p w:rsidR="00D56316" w:rsidRDefault="00D56316">
      <w:pPr>
        <w:jc w:val="center"/>
        <w:rPr>
          <w:rFonts w:ascii="黑体" w:eastAsia="黑体" w:hAnsi="黑体"/>
          <w:sz w:val="32"/>
          <w:szCs w:val="32"/>
        </w:rPr>
      </w:pPr>
    </w:p>
    <w:p w:rsidR="00D56316" w:rsidRDefault="00D56316">
      <w:pPr>
        <w:jc w:val="left"/>
        <w:rPr>
          <w:rFonts w:ascii="仿宋_GB2312" w:eastAsia="仿宋_GB2312" w:hAnsi="宋体" w:cs="宋体"/>
          <w:color w:val="000000"/>
          <w:kern w:val="0"/>
          <w:sz w:val="32"/>
          <w:szCs w:val="30"/>
        </w:rPr>
      </w:pPr>
    </w:p>
    <w:p w:rsidR="00D56316" w:rsidRDefault="007245E7">
      <w:pPr>
        <w:jc w:val="center"/>
        <w:rPr>
          <w:rFonts w:ascii="黑体" w:eastAsia="黑体" w:hAnsi="黑体"/>
          <w:b/>
          <w:sz w:val="32"/>
          <w:szCs w:val="32"/>
        </w:rPr>
      </w:pPr>
      <w:r>
        <w:rPr>
          <w:rFonts w:ascii="黑体" w:eastAsia="黑体" w:hAnsi="黑体" w:hint="eastAsia"/>
          <w:b/>
          <w:sz w:val="32"/>
          <w:szCs w:val="32"/>
        </w:rPr>
        <w:t>第四部分  名词解释</w:t>
      </w:r>
    </w:p>
    <w:p w:rsidR="00D56316" w:rsidRDefault="00D56316">
      <w:pPr>
        <w:ind w:firstLineChars="200" w:firstLine="640"/>
        <w:jc w:val="left"/>
        <w:rPr>
          <w:rFonts w:ascii="仿宋_GB2312" w:eastAsia="仿宋_GB2312" w:cs="宋体"/>
          <w:bCs/>
          <w:color w:val="000000"/>
          <w:kern w:val="0"/>
          <w:sz w:val="32"/>
          <w:szCs w:val="32"/>
          <w:lang w:val="zh-CN"/>
        </w:rPr>
      </w:pPr>
    </w:p>
    <w:p w:rsidR="00D56316" w:rsidRDefault="007245E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D56316" w:rsidRDefault="007245E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D56316" w:rsidRDefault="007245E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D56316" w:rsidRDefault="007245E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D56316" w:rsidRDefault="007245E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D56316" w:rsidRDefault="007245E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D56316" w:rsidRDefault="007245E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七、工资福利支出：反映单位开支的在职职工和编制外长期聘用人员的各类劳动报酬，以及为上述人员缴纳的各项社会保险费等。</w:t>
      </w:r>
    </w:p>
    <w:p w:rsidR="00D56316" w:rsidRDefault="007245E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D56316" w:rsidRDefault="007245E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D56316" w:rsidRDefault="007245E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D56316" w:rsidRDefault="007245E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D56316" w:rsidRDefault="007245E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w:t>
      </w:r>
      <w:r>
        <w:rPr>
          <w:rFonts w:ascii="仿宋_GB2312" w:eastAsia="仿宋_GB2312" w:hAnsi="宋体" w:cs="宋体" w:hint="eastAsia"/>
          <w:color w:val="000000"/>
          <w:kern w:val="0"/>
          <w:sz w:val="32"/>
          <w:szCs w:val="30"/>
        </w:rPr>
        <w:lastRenderedPageBreak/>
        <w:t>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D56316" w:rsidRDefault="007245E7">
      <w:pPr>
        <w:ind w:firstLineChars="200" w:firstLine="640"/>
        <w:jc w:val="left"/>
        <w:rPr>
          <w:rFonts w:ascii="仿宋_GB2312" w:eastAsia="仿宋_GB2312" w:hAnsi="黑体" w:cs="仿宋_GB2312"/>
          <w:sz w:val="32"/>
          <w:szCs w:val="32"/>
        </w:rPr>
      </w:pPr>
      <w:r>
        <w:rPr>
          <w:rFonts w:ascii="仿宋_GB2312" w:eastAsia="仿宋_GB2312" w:hAnsi="宋体" w:cs="宋体" w:hint="eastAsia"/>
          <w:color w:val="000000"/>
          <w:kern w:val="0"/>
          <w:sz w:val="32"/>
          <w:szCs w:val="30"/>
        </w:rPr>
        <w:t>十三、</w:t>
      </w:r>
      <w:r>
        <w:rPr>
          <w:rFonts w:ascii="仿宋_GB2312" w:eastAsia="仿宋_GB2312" w:hAnsi="黑体" w:cs="仿宋_GB2312" w:hint="eastAsia"/>
          <w:sz w:val="32"/>
          <w:szCs w:val="32"/>
        </w:rPr>
        <w:t>病虫害控制：用于病虫鼠害及疫情监测、预报、预防、控制、检疫、防疫所需的仪器、设施、药物、疫苗、种苗，疫畜（禽、鱼、植物）防治，扑杀补偿及劳务补助、菌（毒）种保藏及动植物及其产品检疫、检测等方面的支出。</w:t>
      </w:r>
    </w:p>
    <w:p w:rsidR="00D56316" w:rsidRDefault="007245E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十四、农产品质量安全：用于农产品及其投入品的质量安全评估、监测、抽查、认证、应急处置，相关标准的制定、修订、实施、监管等方面的支出。</w:t>
      </w:r>
    </w:p>
    <w:p w:rsidR="00D56316" w:rsidRDefault="007245E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十五、统计监测与信息服务：用于农业农村统计调查与信息收集、整理、分析、发布，以及农业自然资源调查与农业区划等方面的支出。</w:t>
      </w:r>
    </w:p>
    <w:p w:rsidR="00D56316" w:rsidRDefault="007245E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十六、农业生产发展：用于耕地地力保护、适度规模经营、农机购置补贴、优势特色主导产业发展、畜牧水产发展、农村一二三产业融合等方面支出。</w:t>
      </w:r>
    </w:p>
    <w:p w:rsidR="00D56316" w:rsidRDefault="007245E7">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十七、农村合作经济：用于农村集体经济组织、农民合作经济组织、新型农业经营主体和农业社会化服务体系建设，以及土地承包管理、宅基地管理等方面的支出。</w:t>
      </w:r>
    </w:p>
    <w:p w:rsidR="00D56316" w:rsidRDefault="007245E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十八、农产品加工与促销：用于促进农产品加工、储藏、</w:t>
      </w:r>
      <w:r>
        <w:rPr>
          <w:rFonts w:ascii="仿宋_GB2312" w:eastAsia="仿宋_GB2312" w:hAnsi="黑体" w:cs="仿宋_GB2312" w:hint="eastAsia"/>
          <w:sz w:val="32"/>
          <w:szCs w:val="32"/>
        </w:rPr>
        <w:lastRenderedPageBreak/>
        <w:t>运输、国内外大型农产品展示、交易、产销衔接、开拓国内外农产品市场及农业产业化发展等方面的支出。</w:t>
      </w:r>
    </w:p>
    <w:p w:rsidR="00D56316" w:rsidRDefault="007245E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十九、农业资源保护修复与利用：用于耕地质量保护、草场利用，渔业水域资源环境保护，农业品种改良提升，以及农业生物资源调研收集、鉴定评价、保存利用等方面的付出。</w:t>
      </w:r>
    </w:p>
    <w:p w:rsidR="00D56316" w:rsidRDefault="007245E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二十、渔业发展：用于海洋牧场、现代渔业装备</w:t>
      </w:r>
      <w:bookmarkStart w:id="0" w:name="_GoBack"/>
      <w:bookmarkEnd w:id="0"/>
      <w:r>
        <w:rPr>
          <w:rFonts w:ascii="仿宋_GB2312" w:eastAsia="仿宋_GB2312" w:hAnsi="黑体" w:cs="仿宋_GB2312" w:hint="eastAsia"/>
          <w:sz w:val="32"/>
          <w:szCs w:val="32"/>
        </w:rPr>
        <w:t>设施、渔业基础公共设施、渔业绿色循环发展、渔业资源调查养护和国际履约能力提升等方面的支出。</w:t>
      </w:r>
    </w:p>
    <w:p w:rsidR="00D56316" w:rsidRDefault="00D56316">
      <w:pPr>
        <w:ind w:firstLineChars="200" w:firstLine="640"/>
        <w:jc w:val="left"/>
        <w:rPr>
          <w:rFonts w:ascii="仿宋_GB2312" w:eastAsia="仿宋_GB2312" w:hAnsi="宋体" w:cs="宋体"/>
          <w:color w:val="000000"/>
          <w:kern w:val="0"/>
          <w:sz w:val="32"/>
          <w:szCs w:val="30"/>
        </w:rPr>
      </w:pPr>
    </w:p>
    <w:p w:rsidR="00D56316" w:rsidRDefault="00D56316">
      <w:pPr>
        <w:ind w:firstLineChars="200" w:firstLine="640"/>
        <w:rPr>
          <w:rFonts w:ascii="仿宋_GB2312" w:eastAsia="仿宋_GB2312" w:hAnsi="黑体" w:cs="仿宋_GB2312"/>
          <w:sz w:val="32"/>
          <w:szCs w:val="32"/>
        </w:rPr>
      </w:pPr>
    </w:p>
    <w:p w:rsidR="00D56316" w:rsidRDefault="00D56316">
      <w:pPr>
        <w:ind w:firstLineChars="200" w:firstLine="640"/>
        <w:jc w:val="left"/>
        <w:rPr>
          <w:rFonts w:ascii="仿宋_GB2312" w:eastAsia="仿宋_GB2312" w:hAnsi="黑体" w:cs="仿宋_GB2312"/>
          <w:sz w:val="32"/>
          <w:szCs w:val="32"/>
        </w:rPr>
      </w:pPr>
    </w:p>
    <w:sectPr w:rsidR="00D56316" w:rsidSect="00D563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20A" w:rsidRDefault="00B9720A" w:rsidP="00CE7D74">
      <w:r>
        <w:separator/>
      </w:r>
    </w:p>
  </w:endnote>
  <w:endnote w:type="continuationSeparator" w:id="1">
    <w:p w:rsidR="00B9720A" w:rsidRDefault="00B9720A" w:rsidP="00CE7D7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20A" w:rsidRDefault="00B9720A" w:rsidP="00CE7D74">
      <w:r>
        <w:separator/>
      </w:r>
    </w:p>
  </w:footnote>
  <w:footnote w:type="continuationSeparator" w:id="1">
    <w:p w:rsidR="00B9720A" w:rsidRDefault="00B9720A" w:rsidP="00CE7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68F2C9"/>
    <w:multiLevelType w:val="multilevel"/>
    <w:tmpl w:val="D12C1034"/>
    <w:lvl w:ilvl="0">
      <w:start w:val="1"/>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D574D14"/>
    <w:multiLevelType w:val="singleLevel"/>
    <w:tmpl w:val="1D574D14"/>
    <w:lvl w:ilvl="0">
      <w:start w:val="1"/>
      <w:numFmt w:val="chineseCounting"/>
      <w:suff w:val="nothing"/>
      <w:lvlText w:val="（%1）"/>
      <w:lvlJc w:val="left"/>
      <w:rPr>
        <w:rFonts w:hint="eastAsia"/>
      </w:r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3FD1A94"/>
    <w:multiLevelType w:val="hybridMultilevel"/>
    <w:tmpl w:val="1E54DF9A"/>
    <w:lvl w:ilvl="0" w:tplc="ACC6A1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6316"/>
    <w:rsid w:val="0017339D"/>
    <w:rsid w:val="00194D59"/>
    <w:rsid w:val="002818F5"/>
    <w:rsid w:val="0046577E"/>
    <w:rsid w:val="004720C6"/>
    <w:rsid w:val="005C5D21"/>
    <w:rsid w:val="00641113"/>
    <w:rsid w:val="00641D85"/>
    <w:rsid w:val="00664B11"/>
    <w:rsid w:val="006A759E"/>
    <w:rsid w:val="007245E7"/>
    <w:rsid w:val="00810445"/>
    <w:rsid w:val="008A1D5B"/>
    <w:rsid w:val="008E2C9F"/>
    <w:rsid w:val="00913977"/>
    <w:rsid w:val="00996019"/>
    <w:rsid w:val="00AB1992"/>
    <w:rsid w:val="00B9720A"/>
    <w:rsid w:val="00CE7D74"/>
    <w:rsid w:val="00D56316"/>
    <w:rsid w:val="00DD5712"/>
    <w:rsid w:val="00DF5429"/>
    <w:rsid w:val="00F73E54"/>
    <w:rsid w:val="00F77DAA"/>
    <w:rsid w:val="4E437BB4"/>
    <w:rsid w:val="7DEBCAF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16"/>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5631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56316"/>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D56316"/>
    <w:pPr>
      <w:ind w:firstLineChars="200" w:firstLine="420"/>
    </w:pPr>
  </w:style>
  <w:style w:type="paragraph" w:customStyle="1" w:styleId="1CharCharChar">
    <w:name w:val="正文1 Char Char Char"/>
    <w:basedOn w:val="a"/>
    <w:qFormat/>
    <w:rsid w:val="00D56316"/>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D56316"/>
    <w:rPr>
      <w:sz w:val="18"/>
      <w:szCs w:val="18"/>
    </w:rPr>
  </w:style>
  <w:style w:type="character" w:customStyle="1" w:styleId="Char">
    <w:name w:val="页脚 Char"/>
    <w:basedOn w:val="a0"/>
    <w:link w:val="a3"/>
    <w:uiPriority w:val="99"/>
    <w:semiHidden/>
    <w:qFormat/>
    <w:rsid w:val="00D56316"/>
    <w:rPr>
      <w:sz w:val="18"/>
      <w:szCs w:val="18"/>
    </w:rPr>
  </w:style>
  <w:style w:type="paragraph" w:styleId="a5">
    <w:name w:val="List Paragraph"/>
    <w:basedOn w:val="a"/>
    <w:uiPriority w:val="99"/>
    <w:unhideWhenUsed/>
    <w:rsid w:val="00194D5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805</Words>
  <Characters>4591</Characters>
  <Application>Microsoft Office Word</Application>
  <DocSecurity>0</DocSecurity>
  <Lines>38</Lines>
  <Paragraphs>10</Paragraphs>
  <ScaleCrop>false</ScaleCrop>
  <Company>Microsoft</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lenovo</cp:lastModifiedBy>
  <cp:revision>8</cp:revision>
  <dcterms:created xsi:type="dcterms:W3CDTF">2017-02-03T15:31:00Z</dcterms:created>
  <dcterms:modified xsi:type="dcterms:W3CDTF">2023-07-27T12:31:00Z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